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/>
          <w:sz w:val="32"/>
          <w:szCs w:val="32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eastAsia="zh-CN"/>
        </w:rPr>
        <w:t>师范学院</w:t>
      </w:r>
      <w:r>
        <w:rPr>
          <w:rFonts w:hint="eastAsia" w:ascii="黑体" w:hAnsi="黑体" w:eastAsia="黑体"/>
          <w:sz w:val="44"/>
          <w:szCs w:val="44"/>
        </w:rPr>
        <w:t>全员育人项目自评表</w:t>
      </w: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color w:val="000000"/>
          <w:sz w:val="30"/>
          <w:szCs w:val="30"/>
        </w:rPr>
        <w:t xml:space="preserve">申报人：                       所在部门： </w:t>
      </w:r>
      <w:r>
        <w:rPr>
          <w:rFonts w:hint="eastAsia" w:eastAsia="仿宋_GB2312"/>
          <w:b/>
          <w:sz w:val="30"/>
          <w:szCs w:val="30"/>
        </w:rPr>
        <w:t xml:space="preserve"> </w:t>
      </w:r>
      <w:bookmarkStart w:id="0" w:name="_GoBack"/>
      <w:bookmarkEnd w:id="0"/>
    </w:p>
    <w:tbl>
      <w:tblPr>
        <w:tblStyle w:val="6"/>
        <w:tblW w:w="94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3304"/>
        <w:gridCol w:w="1083"/>
        <w:gridCol w:w="477"/>
        <w:gridCol w:w="1231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3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438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0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分值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</w:trPr>
        <w:tc>
          <w:tcPr>
            <w:tcW w:w="13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主要任务</w:t>
            </w:r>
          </w:p>
        </w:tc>
        <w:tc>
          <w:tcPr>
            <w:tcW w:w="8130" w:type="dxa"/>
            <w:gridSpan w:val="5"/>
            <w:vAlign w:val="center"/>
          </w:tcPr>
          <w:p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</w:trPr>
        <w:tc>
          <w:tcPr>
            <w:tcW w:w="13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项目成效</w:t>
            </w:r>
          </w:p>
        </w:tc>
        <w:tc>
          <w:tcPr>
            <w:tcW w:w="8130" w:type="dxa"/>
            <w:gridSpan w:val="5"/>
            <w:vAlign w:val="center"/>
          </w:tcPr>
          <w:p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3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自评分</w:t>
            </w:r>
          </w:p>
        </w:tc>
        <w:tc>
          <w:tcPr>
            <w:tcW w:w="3304" w:type="dxa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审核分</w:t>
            </w:r>
          </w:p>
        </w:tc>
        <w:tc>
          <w:tcPr>
            <w:tcW w:w="3266" w:type="dxa"/>
            <w:gridSpan w:val="2"/>
            <w:vAlign w:val="center"/>
          </w:tcPr>
          <w:p>
            <w:pPr>
              <w:jc w:val="center"/>
            </w:pPr>
          </w:p>
        </w:tc>
      </w:tr>
    </w:tbl>
    <w:p>
      <w:pPr>
        <w:ind w:left="540" w:hanging="539" w:hangingChars="257"/>
        <w:rPr>
          <w:szCs w:val="21"/>
        </w:rPr>
      </w:pPr>
    </w:p>
    <w:p>
      <w:pPr>
        <w:ind w:left="540" w:hanging="539" w:hangingChars="257"/>
        <w:rPr>
          <w:szCs w:val="21"/>
        </w:rPr>
      </w:pPr>
      <w:r>
        <w:rPr>
          <w:rFonts w:hint="eastAsia"/>
          <w:szCs w:val="21"/>
        </w:rPr>
        <w:t>注: 1. 教师根据《全员育人项目申报表》所申报的项目，填写《全员育人项目自评表》，将今年开展的主要育人工作及取得的成效进行详实的填写，并根据《全员育人项目》中的分值进行自评。并将电子稿发送审核部门负责人邮箱，文档命名“姓名+全员育人”。</w:t>
      </w:r>
    </w:p>
    <w:p>
      <w:pPr>
        <w:ind w:left="539" w:leftChars="250" w:hanging="14" w:hangingChars="7"/>
        <w:rPr>
          <w:szCs w:val="21"/>
        </w:rPr>
      </w:pPr>
      <w:r>
        <w:rPr>
          <w:rFonts w:hint="eastAsia"/>
          <w:szCs w:val="21"/>
        </w:rPr>
        <w:t>学工办：柯斯嘉：</w:t>
      </w:r>
      <w:r>
        <w:fldChar w:fldCharType="begin"/>
      </w:r>
      <w:r>
        <w:instrText xml:space="preserve"> HYPERLINK "mailto:357175092@qq.com" </w:instrText>
      </w:r>
      <w:r>
        <w:fldChar w:fldCharType="separate"/>
      </w:r>
      <w:r>
        <w:rPr>
          <w:rStyle w:val="5"/>
          <w:rFonts w:hint="eastAsia"/>
          <w:szCs w:val="21"/>
        </w:rPr>
        <w:t>35</w:t>
      </w:r>
      <w:r>
        <w:rPr>
          <w:rStyle w:val="5"/>
          <w:szCs w:val="21"/>
        </w:rPr>
        <w:t>7175092</w:t>
      </w:r>
      <w:r>
        <w:rPr>
          <w:rStyle w:val="5"/>
          <w:rFonts w:hint="eastAsia"/>
          <w:szCs w:val="21"/>
        </w:rPr>
        <w:t>@qq.com</w:t>
      </w:r>
      <w:r>
        <w:rPr>
          <w:rStyle w:val="5"/>
          <w:rFonts w:hint="eastAsia"/>
          <w:szCs w:val="21"/>
        </w:rPr>
        <w:fldChar w:fldCharType="end"/>
      </w:r>
      <w:r>
        <w:rPr>
          <w:rFonts w:hint="eastAsia"/>
          <w:szCs w:val="21"/>
        </w:rPr>
        <w:t>（就业）</w:t>
      </w:r>
    </w:p>
    <w:p>
      <w:pPr>
        <w:ind w:left="539" w:leftChars="250" w:hanging="14" w:hangingChars="7"/>
        <w:rPr>
          <w:szCs w:val="21"/>
        </w:rPr>
      </w:pPr>
      <w:r>
        <w:rPr>
          <w:rFonts w:hint="eastAsia"/>
          <w:szCs w:val="21"/>
        </w:rPr>
        <w:t>洪苗：</w:t>
      </w:r>
      <w:r>
        <w:fldChar w:fldCharType="begin"/>
      </w:r>
      <w:r>
        <w:instrText xml:space="preserve"> HYPERLINK "mailto:251100420@qq.com" </w:instrText>
      </w:r>
      <w:r>
        <w:fldChar w:fldCharType="separate"/>
      </w:r>
      <w:r>
        <w:rPr>
          <w:rStyle w:val="5"/>
        </w:rPr>
        <w:t>251</w:t>
      </w:r>
      <w:r>
        <w:rPr>
          <w:rStyle w:val="5"/>
          <w:b/>
        </w:rPr>
        <w:t>100420</w:t>
      </w:r>
      <w:r>
        <w:rPr>
          <w:rStyle w:val="5"/>
          <w:rFonts w:hint="eastAsia"/>
          <w:b/>
        </w:rPr>
        <w:t>@</w:t>
      </w:r>
      <w:r>
        <w:rPr>
          <w:rStyle w:val="5"/>
          <w:rFonts w:hint="eastAsia"/>
        </w:rPr>
        <w:t>qq.com</w:t>
      </w:r>
      <w:r>
        <w:rPr>
          <w:rStyle w:val="5"/>
          <w:rFonts w:hint="eastAsia"/>
        </w:rPr>
        <w:fldChar w:fldCharType="end"/>
      </w:r>
      <w:r>
        <w:rPr>
          <w:rFonts w:hint="eastAsia"/>
          <w:szCs w:val="21"/>
        </w:rPr>
        <w:t>（困难生）</w:t>
      </w:r>
    </w:p>
    <w:p>
      <w:pPr>
        <w:ind w:left="539" w:leftChars="250" w:hanging="14" w:hangingChars="7"/>
        <w:rPr>
          <w:szCs w:val="21"/>
        </w:rPr>
      </w:pPr>
      <w:r>
        <w:rPr>
          <w:rFonts w:hint="eastAsia"/>
          <w:szCs w:val="21"/>
        </w:rPr>
        <w:t>团委：李琳：</w:t>
      </w:r>
      <w:r>
        <w:fldChar w:fldCharType="begin"/>
      </w:r>
      <w:r>
        <w:instrText xml:space="preserve"> HYPERLINK "mailto:957112495@qq.com" </w:instrText>
      </w:r>
      <w:r>
        <w:fldChar w:fldCharType="separate"/>
      </w:r>
      <w:r>
        <w:rPr>
          <w:rStyle w:val="5"/>
          <w:rFonts w:hint="eastAsia"/>
        </w:rPr>
        <w:t>957112495@qq.com</w:t>
      </w:r>
      <w:r>
        <w:rPr>
          <w:rStyle w:val="5"/>
          <w:rFonts w:hint="eastAsia"/>
        </w:rPr>
        <w:fldChar w:fldCharType="end"/>
      </w:r>
    </w:p>
    <w:p>
      <w:pPr>
        <w:ind w:left="539" w:leftChars="250" w:hanging="14" w:hangingChars="7"/>
        <w:rPr>
          <w:szCs w:val="21"/>
        </w:rPr>
      </w:pPr>
      <w:r>
        <w:rPr>
          <w:rFonts w:hint="eastAsia"/>
          <w:szCs w:val="21"/>
        </w:rPr>
        <w:t>专业支部书记：斯德斌：</w:t>
      </w:r>
      <w:r>
        <w:fldChar w:fldCharType="begin"/>
      </w:r>
      <w:r>
        <w:instrText xml:space="preserve"> HYPERLINK "mailto:sdbhao@qq.com" </w:instrText>
      </w:r>
      <w:r>
        <w:fldChar w:fldCharType="separate"/>
      </w:r>
      <w:r>
        <w:rPr>
          <w:rStyle w:val="5"/>
        </w:rPr>
        <w:t>sdbhao@qq.com</w:t>
      </w:r>
      <w:r>
        <w:rPr>
          <w:rStyle w:val="5"/>
        </w:rPr>
        <w:fldChar w:fldCharType="end"/>
      </w:r>
      <w:r>
        <w:rPr>
          <w:rStyle w:val="5"/>
          <w:rFonts w:hint="eastAsia"/>
          <w:color w:val="auto"/>
          <w:u w:val="none"/>
        </w:rPr>
        <w:t>（小教、高职）</w:t>
      </w:r>
    </w:p>
    <w:p>
      <w:pPr>
        <w:ind w:left="539" w:leftChars="250" w:hanging="14" w:hangingChars="7"/>
        <w:rPr>
          <w:rStyle w:val="5"/>
        </w:rPr>
      </w:pPr>
      <w:r>
        <w:rPr>
          <w:rFonts w:hint="eastAsia"/>
          <w:szCs w:val="21"/>
        </w:rPr>
        <w:t>肖玲：</w:t>
      </w:r>
      <w:r>
        <w:fldChar w:fldCharType="begin"/>
      </w:r>
      <w:r>
        <w:instrText xml:space="preserve"> HYPERLINK "mailto:578851226@qq.com" </w:instrText>
      </w:r>
      <w:r>
        <w:fldChar w:fldCharType="separate"/>
      </w:r>
      <w:r>
        <w:rPr>
          <w:rStyle w:val="5"/>
          <w:szCs w:val="21"/>
        </w:rPr>
        <w:t>578851226</w:t>
      </w:r>
      <w:r>
        <w:rPr>
          <w:rStyle w:val="5"/>
          <w:rFonts w:hint="eastAsia"/>
          <w:szCs w:val="21"/>
        </w:rPr>
        <w:t>@qq.com</w:t>
      </w:r>
      <w:r>
        <w:rPr>
          <w:rStyle w:val="5"/>
          <w:rFonts w:hint="eastAsia"/>
          <w:szCs w:val="21"/>
        </w:rPr>
        <w:fldChar w:fldCharType="end"/>
      </w:r>
      <w:r>
        <w:rPr>
          <w:rFonts w:hint="eastAsia"/>
          <w:szCs w:val="21"/>
        </w:rPr>
        <w:t>（学前）。</w:t>
      </w:r>
    </w:p>
    <w:p>
      <w:pPr>
        <w:ind w:left="539" w:leftChars="200" w:hanging="119" w:hangingChars="57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2.申报结束后，由各负责部门进行汇总、初审，学工办审核。</w:t>
      </w:r>
    </w:p>
    <w:p>
      <w:pPr>
        <w:rPr>
          <w:color w:val="FF0000"/>
        </w:rPr>
      </w:pPr>
    </w:p>
    <w:sectPr>
      <w:pgSz w:w="11906" w:h="16838"/>
      <w:pgMar w:top="1440" w:right="1077" w:bottom="1440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77A"/>
    <w:rsid w:val="000648D5"/>
    <w:rsid w:val="001665D8"/>
    <w:rsid w:val="00182A82"/>
    <w:rsid w:val="00420C5B"/>
    <w:rsid w:val="0046691C"/>
    <w:rsid w:val="005455E1"/>
    <w:rsid w:val="007270F6"/>
    <w:rsid w:val="007E0171"/>
    <w:rsid w:val="0095703C"/>
    <w:rsid w:val="00C75047"/>
    <w:rsid w:val="00D1175F"/>
    <w:rsid w:val="00E4077A"/>
    <w:rsid w:val="00F25512"/>
    <w:rsid w:val="1D08166D"/>
    <w:rsid w:val="6439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uiPriority w:val="0"/>
    <w:rPr>
      <w:color w:val="0000FF"/>
      <w:u w:val="single"/>
    </w:rPr>
  </w:style>
  <w:style w:type="paragraph" w:customStyle="1" w:styleId="7">
    <w:name w:val="Char"/>
    <w:basedOn w:val="1"/>
    <w:qFormat/>
    <w:uiPriority w:val="0"/>
  </w:style>
  <w:style w:type="character" w:customStyle="1" w:styleId="8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84</Words>
  <Characters>480</Characters>
  <Lines>4</Lines>
  <Paragraphs>1</Paragraphs>
  <TotalTime>15</TotalTime>
  <ScaleCrop>false</ScaleCrop>
  <LinksUpToDate>false</LinksUpToDate>
  <CharactersWithSpaces>563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2018-12-24T05:59:00Z</dcterms:created>
  <dc:creator>李琳</dc:creator>
  <cp:lastModifiedBy>Administrator</cp:lastModifiedBy>
  <cp:lastPrinted>2018-12-24T08:02:36Z</cp:lastPrinted>
  <dcterms:modified xsi:type="dcterms:W3CDTF">2018-12-24T08:04:42Z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