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3D" w:rsidRPr="00622C91" w:rsidRDefault="00A71340" w:rsidP="00622C91">
      <w:pPr>
        <w:pStyle w:val="1"/>
        <w:shd w:val="clear" w:color="auto" w:fill="FFFFFF"/>
        <w:wordWrap w:val="0"/>
        <w:spacing w:before="0" w:beforeAutospacing="0" w:after="0" w:afterAutospacing="0" w:line="680" w:lineRule="exact"/>
        <w:jc w:val="center"/>
        <w:rPr>
          <w:rFonts w:ascii="方正小标宋简体" w:eastAsia="方正小标宋简体" w:hAnsi="Tahoma" w:cs="Tahoma"/>
          <w:b w:val="0"/>
          <w:sz w:val="44"/>
          <w:szCs w:val="44"/>
        </w:rPr>
      </w:pPr>
      <w:r>
        <w:rPr>
          <w:rFonts w:ascii="方正小标宋简体" w:eastAsia="方正小标宋简体" w:hAnsi="Tahoma" w:cs="Tahoma" w:hint="eastAsia"/>
          <w:b w:val="0"/>
          <w:sz w:val="44"/>
          <w:szCs w:val="44"/>
        </w:rPr>
        <w:t xml:space="preserve">  </w:t>
      </w:r>
      <w:proofErr w:type="gramStart"/>
      <w:r w:rsidR="005E7C3D" w:rsidRPr="00622C91">
        <w:rPr>
          <w:rFonts w:ascii="方正小标宋简体" w:eastAsia="方正小标宋简体" w:hAnsi="Tahoma" w:cs="Tahoma" w:hint="eastAsia"/>
          <w:b w:val="0"/>
          <w:sz w:val="44"/>
          <w:szCs w:val="44"/>
        </w:rPr>
        <w:t>金职院</w:t>
      </w:r>
      <w:proofErr w:type="gramEnd"/>
      <w:r w:rsidR="005E7C3D" w:rsidRPr="00622C91">
        <w:rPr>
          <w:rFonts w:ascii="方正小标宋简体" w:eastAsia="方正小标宋简体" w:hAnsi="Tahoma" w:cs="Tahoma" w:hint="eastAsia"/>
          <w:b w:val="0"/>
          <w:sz w:val="44"/>
          <w:szCs w:val="44"/>
        </w:rPr>
        <w:t>大学生汉语口语竞赛活动方案</w:t>
      </w:r>
      <w:r w:rsidR="005E7C3D" w:rsidRPr="00622C91">
        <w:rPr>
          <w:rFonts w:ascii="方正小标宋简体" w:eastAsia="方正小标宋简体" w:hAnsi="Tahoma" w:cs="Tahoma"/>
          <w:b w:val="0"/>
          <w:sz w:val="44"/>
          <w:szCs w:val="44"/>
        </w:rPr>
        <w:t xml:space="preserve"> </w:t>
      </w:r>
    </w:p>
    <w:p w:rsidR="005E7C3D" w:rsidRPr="00AC5BB9" w:rsidRDefault="005E7C3D" w:rsidP="00E34A20">
      <w:pPr>
        <w:pStyle w:val="Default"/>
        <w:jc w:val="both"/>
        <w:rPr>
          <w:rFonts w:ascii="仿宋_GB2312" w:eastAsia="仿宋_GB2312" w:hAnsi="Times New Roman" w:cs="仿宋_GB2312"/>
          <w:color w:val="auto"/>
          <w:sz w:val="32"/>
          <w:szCs w:val="32"/>
        </w:rPr>
      </w:pP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为贯彻落</w:t>
      </w:r>
      <w:proofErr w:type="gramStart"/>
      <w:r w:rsidRPr="00622C91">
        <w:rPr>
          <w:rFonts w:ascii="仿宋_GB2312" w:eastAsia="仿宋_GB2312" w:hAnsi="宋体" w:cs="宋体" w:hint="eastAsia"/>
          <w:kern w:val="0"/>
          <w:sz w:val="32"/>
          <w:szCs w:val="32"/>
        </w:rPr>
        <w:t>实习近</w:t>
      </w:r>
      <w:proofErr w:type="gramEnd"/>
      <w:r w:rsidRPr="00622C91">
        <w:rPr>
          <w:rFonts w:ascii="仿宋_GB2312" w:eastAsia="仿宋_GB2312" w:hAnsi="宋体" w:cs="宋体" w:hint="eastAsia"/>
          <w:kern w:val="0"/>
          <w:sz w:val="32"/>
          <w:szCs w:val="32"/>
        </w:rPr>
        <w:t>平总书记在北京大学师生座谈会上发表的重要讲话精神，进一步弘扬中华优秀传统文化，培育和</w:t>
      </w:r>
      <w:proofErr w:type="gramStart"/>
      <w:r w:rsidRPr="00622C91">
        <w:rPr>
          <w:rFonts w:ascii="仿宋_GB2312" w:eastAsia="仿宋_GB2312" w:hAnsi="宋体" w:cs="宋体" w:hint="eastAsia"/>
          <w:kern w:val="0"/>
          <w:sz w:val="32"/>
          <w:szCs w:val="32"/>
        </w:rPr>
        <w:t>践行</w:t>
      </w:r>
      <w:proofErr w:type="gramEnd"/>
      <w:r w:rsidRPr="00622C91">
        <w:rPr>
          <w:rFonts w:ascii="仿宋_GB2312" w:eastAsia="仿宋_GB2312" w:hAnsi="宋体" w:cs="宋体" w:hint="eastAsia"/>
          <w:kern w:val="0"/>
          <w:sz w:val="32"/>
          <w:szCs w:val="32"/>
        </w:rPr>
        <w:t>社会主义核心价值观，提升大学生的汉语口语表达能力，引领大学生阅读经典，提高大学生的语言文学素养，规范大学生对国家通用语言的运用，金华职业技术学院将举办大学生汉语口语竞赛。</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一、参赛对象</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参赛对象为全校大一、大二学生。</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二、竞赛时间及形式</w:t>
      </w:r>
      <w:r w:rsidRPr="00622C91">
        <w:rPr>
          <w:rFonts w:ascii="仿宋_GB2312" w:eastAsia="仿宋_GB2312" w:hAnsi="宋体" w:cs="宋体"/>
          <w:kern w:val="0"/>
          <w:sz w:val="32"/>
          <w:szCs w:val="32"/>
        </w:rPr>
        <w:t xml:space="preserve">  </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（一）比赛时间：</w:t>
      </w:r>
      <w:r w:rsidRPr="00622C91">
        <w:rPr>
          <w:rFonts w:ascii="仿宋_GB2312" w:eastAsia="仿宋_GB2312" w:hAnsi="宋体" w:cs="宋体"/>
          <w:kern w:val="0"/>
          <w:sz w:val="32"/>
          <w:szCs w:val="32"/>
        </w:rPr>
        <w:t>5</w:t>
      </w:r>
      <w:r w:rsidRPr="00622C91">
        <w:rPr>
          <w:rFonts w:ascii="仿宋_GB2312" w:eastAsia="仿宋_GB2312" w:hAnsi="宋体" w:cs="宋体" w:hint="eastAsia"/>
          <w:kern w:val="0"/>
          <w:sz w:val="32"/>
          <w:szCs w:val="32"/>
        </w:rPr>
        <w:t>月</w:t>
      </w:r>
      <w:r w:rsidR="00784A01">
        <w:rPr>
          <w:rFonts w:ascii="仿宋_GB2312" w:eastAsia="仿宋_GB2312" w:hAnsi="宋体" w:cs="宋体" w:hint="eastAsia"/>
          <w:kern w:val="0"/>
          <w:sz w:val="32"/>
          <w:szCs w:val="32"/>
        </w:rPr>
        <w:t>中旬</w:t>
      </w:r>
      <w:r w:rsidRPr="00622C91">
        <w:rPr>
          <w:rFonts w:ascii="仿宋_GB2312" w:eastAsia="仿宋_GB2312" w:hAnsi="宋体" w:cs="宋体" w:hint="eastAsia"/>
          <w:kern w:val="0"/>
          <w:sz w:val="32"/>
          <w:szCs w:val="32"/>
        </w:rPr>
        <w:t>。</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（二）竞赛内容为“中华经典朗读与讲解”和“备稿演讲”两部分。</w:t>
      </w:r>
    </w:p>
    <w:p w:rsidR="00DC3D9E"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“中华经典朗读与讲解”篇目的范围为《大学生汉语口语竞赛朗读题库（</w:t>
      </w:r>
      <w:r w:rsidRPr="00622C91">
        <w:rPr>
          <w:rFonts w:ascii="仿宋_GB2312" w:eastAsia="仿宋_GB2312" w:hAnsi="宋体" w:cs="宋体"/>
          <w:kern w:val="0"/>
          <w:sz w:val="32"/>
          <w:szCs w:val="32"/>
        </w:rPr>
        <w:t>201</w:t>
      </w:r>
      <w:r w:rsidR="00784A01">
        <w:rPr>
          <w:rFonts w:ascii="仿宋_GB2312" w:eastAsia="仿宋_GB2312" w:hAnsi="宋体" w:cs="宋体" w:hint="eastAsia"/>
          <w:kern w:val="0"/>
          <w:sz w:val="32"/>
          <w:szCs w:val="32"/>
        </w:rPr>
        <w:t>7</w:t>
      </w:r>
      <w:r w:rsidRPr="00622C91">
        <w:rPr>
          <w:rFonts w:ascii="仿宋_GB2312" w:eastAsia="仿宋_GB2312" w:hAnsi="宋体" w:cs="宋体" w:hint="eastAsia"/>
          <w:kern w:val="0"/>
          <w:sz w:val="32"/>
          <w:szCs w:val="32"/>
        </w:rPr>
        <w:t>）》中的作品</w:t>
      </w:r>
      <w:r w:rsidR="00DC3D9E">
        <w:rPr>
          <w:rFonts w:ascii="仿宋_GB2312" w:eastAsia="仿宋_GB2312" w:hAnsi="宋体" w:cs="宋体" w:hint="eastAsia"/>
          <w:kern w:val="0"/>
          <w:sz w:val="32"/>
          <w:szCs w:val="32"/>
        </w:rPr>
        <w:t>（见附件3）</w:t>
      </w:r>
      <w:r w:rsidRPr="00622C91">
        <w:rPr>
          <w:rFonts w:ascii="仿宋_GB2312" w:eastAsia="仿宋_GB2312" w:hAnsi="宋体" w:cs="宋体" w:hint="eastAsia"/>
          <w:kern w:val="0"/>
          <w:sz w:val="32"/>
          <w:szCs w:val="32"/>
        </w:rPr>
        <w:t>。要求选手选取</w:t>
      </w:r>
      <w:r w:rsidR="00DC3D9E">
        <w:rPr>
          <w:rFonts w:ascii="仿宋_GB2312" w:eastAsia="仿宋_GB2312" w:hAnsi="宋体" w:cs="宋体" w:hint="eastAsia"/>
          <w:kern w:val="0"/>
          <w:sz w:val="32"/>
          <w:szCs w:val="32"/>
        </w:rPr>
        <w:t>题库中任意一篇</w:t>
      </w:r>
      <w:r w:rsidRPr="00622C91">
        <w:rPr>
          <w:rFonts w:ascii="仿宋_GB2312" w:eastAsia="仿宋_GB2312" w:hAnsi="宋体" w:cs="宋体" w:hint="eastAsia"/>
          <w:kern w:val="0"/>
          <w:sz w:val="32"/>
          <w:szCs w:val="32"/>
        </w:rPr>
        <w:t>作品，</w:t>
      </w:r>
      <w:r w:rsidR="00DC3D9E">
        <w:rPr>
          <w:rFonts w:ascii="仿宋_GB2312" w:eastAsia="仿宋_GB2312" w:hAnsi="宋体" w:cs="宋体" w:hint="eastAsia"/>
          <w:kern w:val="0"/>
          <w:sz w:val="32"/>
          <w:szCs w:val="32"/>
        </w:rPr>
        <w:t>根据作品的内容进行有情感的朗诵（背诵）。</w:t>
      </w:r>
      <w:r w:rsidRPr="00622C91">
        <w:rPr>
          <w:rFonts w:ascii="仿宋_GB2312" w:eastAsia="仿宋_GB2312" w:hAnsi="宋体" w:cs="宋体" w:hint="eastAsia"/>
          <w:kern w:val="0"/>
          <w:sz w:val="32"/>
          <w:szCs w:val="32"/>
        </w:rPr>
        <w:t>朗读（背诵）总时间限定在</w:t>
      </w:r>
      <w:r w:rsidRPr="00622C91">
        <w:rPr>
          <w:rFonts w:ascii="仿宋_GB2312" w:eastAsia="仿宋_GB2312" w:hAnsi="宋体" w:cs="宋体"/>
          <w:kern w:val="0"/>
          <w:sz w:val="32"/>
          <w:szCs w:val="32"/>
        </w:rPr>
        <w:t>6</w:t>
      </w:r>
      <w:r w:rsidR="00DC3D9E">
        <w:rPr>
          <w:rFonts w:ascii="仿宋_GB2312" w:eastAsia="仿宋_GB2312" w:hAnsi="宋体" w:cs="宋体" w:hint="eastAsia"/>
          <w:kern w:val="0"/>
          <w:sz w:val="32"/>
          <w:szCs w:val="32"/>
        </w:rPr>
        <w:t>分钟以内</w:t>
      </w:r>
      <w:r w:rsidRPr="00622C91">
        <w:rPr>
          <w:rFonts w:ascii="仿宋_GB2312" w:eastAsia="仿宋_GB2312" w:hAnsi="宋体" w:cs="宋体" w:hint="eastAsia"/>
          <w:kern w:val="0"/>
          <w:sz w:val="32"/>
          <w:szCs w:val="32"/>
        </w:rPr>
        <w:t>。</w:t>
      </w:r>
      <w:r w:rsidR="00DC3D9E">
        <w:rPr>
          <w:rFonts w:ascii="仿宋_GB2312" w:eastAsia="仿宋_GB2312" w:hAnsi="宋体" w:cs="宋体" w:hint="eastAsia"/>
          <w:kern w:val="0"/>
          <w:sz w:val="32"/>
          <w:szCs w:val="32"/>
        </w:rPr>
        <w:t>（评分标准参详附件一《</w:t>
      </w:r>
      <w:r w:rsidR="00DC3D9E" w:rsidRPr="00DC3D9E">
        <w:rPr>
          <w:rFonts w:ascii="仿宋_GB2312" w:eastAsia="仿宋_GB2312" w:hAnsi="宋体" w:cs="宋体" w:hint="eastAsia"/>
          <w:kern w:val="0"/>
          <w:sz w:val="32"/>
          <w:szCs w:val="32"/>
        </w:rPr>
        <w:t>浙江省大学生汉语口语竞赛评分标准</w:t>
      </w:r>
      <w:r w:rsidR="00DC3D9E">
        <w:rPr>
          <w:rFonts w:ascii="仿宋_GB2312" w:eastAsia="仿宋_GB2312" w:hAnsi="宋体" w:cs="宋体" w:hint="eastAsia"/>
          <w:kern w:val="0"/>
          <w:sz w:val="32"/>
          <w:szCs w:val="32"/>
        </w:rPr>
        <w:t>》）</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“备稿演讲”题目的范围为《大学生汉语口语竞赛演讲题库（</w:t>
      </w:r>
      <w:r w:rsidRPr="00622C91">
        <w:rPr>
          <w:rFonts w:ascii="仿宋_GB2312" w:eastAsia="仿宋_GB2312" w:hAnsi="宋体" w:cs="宋体"/>
          <w:kern w:val="0"/>
          <w:sz w:val="32"/>
          <w:szCs w:val="32"/>
        </w:rPr>
        <w:t>201</w:t>
      </w:r>
      <w:r w:rsidR="00784A01">
        <w:rPr>
          <w:rFonts w:ascii="仿宋_GB2312" w:eastAsia="仿宋_GB2312" w:hAnsi="宋体" w:cs="宋体" w:hint="eastAsia"/>
          <w:kern w:val="0"/>
          <w:sz w:val="32"/>
          <w:szCs w:val="32"/>
        </w:rPr>
        <w:t>7</w:t>
      </w:r>
      <w:r w:rsidRPr="00622C91">
        <w:rPr>
          <w:rFonts w:ascii="仿宋_GB2312" w:eastAsia="仿宋_GB2312" w:hAnsi="宋体" w:cs="宋体" w:hint="eastAsia"/>
          <w:kern w:val="0"/>
          <w:sz w:val="32"/>
          <w:szCs w:val="32"/>
        </w:rPr>
        <w:t>）》中的话题</w:t>
      </w:r>
      <w:r w:rsidR="00DC3D9E">
        <w:rPr>
          <w:rFonts w:ascii="仿宋_GB2312" w:eastAsia="仿宋_GB2312" w:hAnsi="宋体" w:cs="宋体" w:hint="eastAsia"/>
          <w:kern w:val="0"/>
          <w:sz w:val="32"/>
          <w:szCs w:val="32"/>
        </w:rPr>
        <w:t>（见附件4）</w:t>
      </w:r>
      <w:r w:rsidRPr="00622C91">
        <w:rPr>
          <w:rFonts w:ascii="仿宋_GB2312" w:eastAsia="仿宋_GB2312" w:hAnsi="宋体" w:cs="宋体" w:hint="eastAsia"/>
          <w:kern w:val="0"/>
          <w:sz w:val="32"/>
          <w:szCs w:val="32"/>
        </w:rPr>
        <w:t>。</w:t>
      </w:r>
      <w:r w:rsidR="00DC3D9E">
        <w:rPr>
          <w:rFonts w:ascii="仿宋_GB2312" w:eastAsia="仿宋_GB2312" w:hAnsi="宋体" w:hint="eastAsia"/>
          <w:sz w:val="32"/>
          <w:szCs w:val="32"/>
        </w:rPr>
        <w:t>参赛人员在“</w:t>
      </w:r>
      <w:r w:rsidR="00DC3D9E" w:rsidRPr="00BD2DCE">
        <w:rPr>
          <w:rFonts w:ascii="仿宋_GB2312" w:eastAsia="仿宋_GB2312" w:hAnsi="宋体" w:hint="eastAsia"/>
          <w:sz w:val="32"/>
          <w:szCs w:val="32"/>
        </w:rPr>
        <w:t>中华经典朗诵</w:t>
      </w:r>
      <w:r w:rsidR="00DC3D9E">
        <w:rPr>
          <w:rFonts w:ascii="仿宋_GB2312" w:eastAsia="仿宋_GB2312" w:hAnsi="宋体" w:hint="eastAsia"/>
          <w:sz w:val="32"/>
          <w:szCs w:val="32"/>
        </w:rPr>
        <w:t>”环节结束后，随时</w:t>
      </w:r>
      <w:proofErr w:type="gramStart"/>
      <w:r w:rsidR="00DC3D9E">
        <w:rPr>
          <w:rFonts w:ascii="仿宋_GB2312" w:eastAsia="仿宋_GB2312" w:hAnsi="宋体" w:hint="eastAsia"/>
          <w:sz w:val="32"/>
          <w:szCs w:val="32"/>
        </w:rPr>
        <w:t>在备稿演讲</w:t>
      </w:r>
      <w:proofErr w:type="gramEnd"/>
      <w:r w:rsidR="00DC3D9E">
        <w:rPr>
          <w:rFonts w:ascii="仿宋_GB2312" w:eastAsia="仿宋_GB2312" w:hAnsi="宋体" w:hint="eastAsia"/>
          <w:sz w:val="32"/>
          <w:szCs w:val="32"/>
        </w:rPr>
        <w:t>题库中抽取一个选题，准备相应时间，后上台进行主题演讲。</w:t>
      </w:r>
      <w:r w:rsidR="00DC3D9E">
        <w:rPr>
          <w:rFonts w:ascii="仿宋_GB2312" w:eastAsia="仿宋_GB2312" w:hAnsi="宋体" w:cs="宋体" w:hint="eastAsia"/>
          <w:kern w:val="0"/>
          <w:sz w:val="32"/>
          <w:szCs w:val="32"/>
        </w:rPr>
        <w:t>（评分标准参详附件一《</w:t>
      </w:r>
      <w:r w:rsidR="00DC3D9E" w:rsidRPr="00DC3D9E">
        <w:rPr>
          <w:rFonts w:ascii="仿宋_GB2312" w:eastAsia="仿宋_GB2312" w:hAnsi="宋体" w:cs="宋体" w:hint="eastAsia"/>
          <w:kern w:val="0"/>
          <w:sz w:val="32"/>
          <w:szCs w:val="32"/>
        </w:rPr>
        <w:t>浙江省大学生汉语口语竞赛评分标准</w:t>
      </w:r>
      <w:r w:rsidR="00DC3D9E">
        <w:rPr>
          <w:rFonts w:ascii="仿宋_GB2312" w:eastAsia="仿宋_GB2312" w:hAnsi="宋体" w:cs="宋体" w:hint="eastAsia"/>
          <w:kern w:val="0"/>
          <w:sz w:val="32"/>
          <w:szCs w:val="32"/>
        </w:rPr>
        <w:t>》）</w:t>
      </w:r>
      <w:r w:rsidRPr="00622C91">
        <w:rPr>
          <w:rFonts w:ascii="仿宋_GB2312" w:eastAsia="仿宋_GB2312" w:hAnsi="宋体" w:cs="宋体"/>
          <w:kern w:val="0"/>
          <w:sz w:val="32"/>
          <w:szCs w:val="32"/>
        </w:rPr>
        <w:t xml:space="preserve">   </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lastRenderedPageBreak/>
        <w:t>三、奖项设置</w:t>
      </w:r>
      <w:r w:rsidRPr="00622C91">
        <w:rPr>
          <w:rFonts w:ascii="仿宋_GB2312" w:eastAsia="仿宋_GB2312" w:hAnsi="宋体" w:cs="宋体"/>
          <w:kern w:val="0"/>
          <w:sz w:val="32"/>
          <w:szCs w:val="32"/>
        </w:rPr>
        <w:t xml:space="preserve"> </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各设一、二等奖，其中：一等奖</w:t>
      </w:r>
      <w:r w:rsidR="00DC3D9E">
        <w:rPr>
          <w:rFonts w:ascii="仿宋_GB2312" w:eastAsia="仿宋_GB2312" w:hAnsi="宋体" w:cs="宋体" w:hint="eastAsia"/>
          <w:kern w:val="0"/>
          <w:sz w:val="32"/>
          <w:szCs w:val="32"/>
        </w:rPr>
        <w:t>8</w:t>
      </w:r>
      <w:r w:rsidRPr="00622C91">
        <w:rPr>
          <w:rFonts w:ascii="仿宋_GB2312" w:eastAsia="仿宋_GB2312" w:hAnsi="宋体" w:cs="宋体" w:hint="eastAsia"/>
          <w:kern w:val="0"/>
          <w:sz w:val="32"/>
          <w:szCs w:val="32"/>
        </w:rPr>
        <w:t>名；二等奖</w:t>
      </w:r>
      <w:r w:rsidR="00DC3D9E">
        <w:rPr>
          <w:rFonts w:ascii="仿宋_GB2312" w:eastAsia="仿宋_GB2312" w:hAnsi="宋体" w:cs="宋体" w:hint="eastAsia"/>
          <w:kern w:val="0"/>
          <w:sz w:val="32"/>
          <w:szCs w:val="32"/>
        </w:rPr>
        <w:t>12</w:t>
      </w:r>
      <w:r w:rsidRPr="00622C91">
        <w:rPr>
          <w:rFonts w:ascii="仿宋_GB2312" w:eastAsia="仿宋_GB2312" w:hAnsi="宋体" w:cs="宋体" w:hint="eastAsia"/>
          <w:kern w:val="0"/>
          <w:sz w:val="32"/>
          <w:szCs w:val="32"/>
        </w:rPr>
        <w:t>名；</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获得一等奖的选手进行短期集训之后选拔出</w:t>
      </w:r>
      <w:r w:rsidRPr="00622C91">
        <w:rPr>
          <w:rFonts w:ascii="仿宋_GB2312" w:eastAsia="仿宋_GB2312" w:hAnsi="宋体" w:cs="宋体"/>
          <w:kern w:val="0"/>
          <w:sz w:val="32"/>
          <w:szCs w:val="32"/>
        </w:rPr>
        <w:t>6</w:t>
      </w:r>
      <w:r w:rsidR="00DC3D9E">
        <w:rPr>
          <w:rFonts w:ascii="仿宋_GB2312" w:eastAsia="仿宋_GB2312" w:hAnsi="宋体" w:cs="宋体" w:hint="eastAsia"/>
          <w:kern w:val="0"/>
          <w:sz w:val="32"/>
          <w:szCs w:val="32"/>
        </w:rPr>
        <w:t>名参加浙江省（大专组）</w:t>
      </w:r>
      <w:r w:rsidRPr="00622C91">
        <w:rPr>
          <w:rFonts w:ascii="仿宋_GB2312" w:eastAsia="仿宋_GB2312" w:hAnsi="宋体" w:cs="宋体" w:hint="eastAsia"/>
          <w:kern w:val="0"/>
          <w:sz w:val="32"/>
          <w:szCs w:val="32"/>
        </w:rPr>
        <w:t>大学生口语竞赛复赛和决赛。（选拔</w:t>
      </w:r>
      <w:r w:rsidR="00DC3D9E">
        <w:rPr>
          <w:rFonts w:ascii="仿宋_GB2312" w:eastAsia="仿宋_GB2312" w:hAnsi="宋体" w:cs="宋体" w:hint="eastAsia"/>
          <w:kern w:val="0"/>
          <w:sz w:val="32"/>
          <w:szCs w:val="32"/>
        </w:rPr>
        <w:t>相关事宜</w:t>
      </w:r>
      <w:r w:rsidRPr="00622C91">
        <w:rPr>
          <w:rFonts w:ascii="仿宋_GB2312" w:eastAsia="仿宋_GB2312" w:hAnsi="宋体" w:cs="宋体" w:hint="eastAsia"/>
          <w:kern w:val="0"/>
          <w:sz w:val="32"/>
          <w:szCs w:val="32"/>
        </w:rPr>
        <w:t>另行通知）</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四、竞赛组织</w:t>
      </w:r>
      <w:r w:rsidRPr="00622C91">
        <w:rPr>
          <w:rFonts w:ascii="仿宋_GB2312" w:eastAsia="仿宋_GB2312" w:hAnsi="宋体" w:cs="宋体"/>
          <w:kern w:val="0"/>
          <w:sz w:val="32"/>
          <w:szCs w:val="32"/>
        </w:rPr>
        <w:t xml:space="preserve"> </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主办：金华职业技术学院团委</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承办：师范学院团委</w:t>
      </w:r>
      <w:r w:rsidRPr="00622C91">
        <w:rPr>
          <w:rFonts w:ascii="仿宋_GB2312" w:eastAsia="仿宋_GB2312" w:hAnsi="宋体" w:cs="宋体"/>
          <w:kern w:val="0"/>
          <w:sz w:val="32"/>
          <w:szCs w:val="32"/>
        </w:rPr>
        <w:t xml:space="preserve"> </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五、比赛地点</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金湖艺术中心小礼堂</w:t>
      </w:r>
      <w:r w:rsidR="00867CBA">
        <w:rPr>
          <w:rFonts w:ascii="仿宋_GB2312" w:eastAsia="仿宋_GB2312" w:hAnsi="宋体" w:cs="宋体" w:hint="eastAsia"/>
          <w:kern w:val="0"/>
          <w:sz w:val="32"/>
          <w:szCs w:val="32"/>
        </w:rPr>
        <w:t>（暂定）</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六、报名方式</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参赛学院填好报名表电子版（见附件</w:t>
      </w:r>
      <w:r w:rsidRPr="00622C91">
        <w:rPr>
          <w:rFonts w:ascii="仿宋_GB2312" w:eastAsia="仿宋_GB2312" w:hAnsi="宋体" w:cs="宋体"/>
          <w:kern w:val="0"/>
          <w:sz w:val="32"/>
          <w:szCs w:val="32"/>
        </w:rPr>
        <w:t>2</w:t>
      </w:r>
      <w:r w:rsidRPr="00622C91">
        <w:rPr>
          <w:rFonts w:ascii="仿宋_GB2312" w:eastAsia="仿宋_GB2312" w:hAnsi="宋体" w:cs="宋体" w:hint="eastAsia"/>
          <w:kern w:val="0"/>
          <w:sz w:val="32"/>
          <w:szCs w:val="32"/>
        </w:rPr>
        <w:t>），</w:t>
      </w:r>
      <w:r w:rsidR="00784A01">
        <w:rPr>
          <w:rFonts w:ascii="仿宋_GB2312" w:eastAsia="仿宋_GB2312" w:hAnsi="宋体" w:cs="宋体"/>
          <w:kern w:val="0"/>
          <w:sz w:val="32"/>
          <w:szCs w:val="32"/>
        </w:rPr>
        <w:fldChar w:fldCharType="begin"/>
      </w:r>
      <w:r w:rsidR="00784A01">
        <w:rPr>
          <w:rFonts w:ascii="仿宋_GB2312" w:eastAsia="仿宋_GB2312" w:hAnsi="宋体" w:cs="宋体"/>
          <w:kern w:val="0"/>
          <w:sz w:val="32"/>
          <w:szCs w:val="32"/>
        </w:rPr>
        <w:instrText xml:space="preserve"> HYPERLINK "mailto:</w:instrText>
      </w:r>
      <w:r w:rsidR="00784A01" w:rsidRPr="00784A01">
        <w:rPr>
          <w:rFonts w:ascii="仿宋_GB2312" w:eastAsia="仿宋_GB2312" w:hAnsi="宋体" w:cs="宋体" w:hint="eastAsia"/>
          <w:kern w:val="0"/>
          <w:sz w:val="32"/>
          <w:szCs w:val="32"/>
        </w:rPr>
        <w:instrText>于</w:instrText>
      </w:r>
      <w:r w:rsidR="00784A01" w:rsidRPr="00784A01">
        <w:rPr>
          <w:rFonts w:ascii="仿宋_GB2312" w:eastAsia="仿宋_GB2312" w:hAnsi="宋体" w:cs="宋体"/>
          <w:kern w:val="0"/>
          <w:sz w:val="32"/>
          <w:szCs w:val="32"/>
        </w:rPr>
        <w:instrText>4</w:instrText>
      </w:r>
      <w:r w:rsidR="00784A01" w:rsidRPr="00784A01">
        <w:rPr>
          <w:rFonts w:ascii="仿宋_GB2312" w:eastAsia="仿宋_GB2312" w:hAnsi="宋体" w:cs="宋体" w:hint="eastAsia"/>
          <w:kern w:val="0"/>
          <w:sz w:val="32"/>
          <w:szCs w:val="32"/>
        </w:rPr>
        <w:instrText>月20前将电子报名表发送至</w:instrText>
      </w:r>
      <w:r w:rsidR="00784A01" w:rsidRPr="00784A01">
        <w:rPr>
          <w:rFonts w:ascii="仿宋_GB2312" w:eastAsia="仿宋_GB2312" w:hAnsi="宋体" w:cs="宋体"/>
          <w:kern w:val="0"/>
          <w:sz w:val="32"/>
          <w:szCs w:val="32"/>
        </w:rPr>
        <w:instrText>540949653@qq.com</w:instrText>
      </w:r>
      <w:r w:rsidR="00784A01">
        <w:rPr>
          <w:rFonts w:ascii="仿宋_GB2312" w:eastAsia="仿宋_GB2312" w:hAnsi="宋体" w:cs="宋体"/>
          <w:kern w:val="0"/>
          <w:sz w:val="32"/>
          <w:szCs w:val="32"/>
        </w:rPr>
        <w:instrText xml:space="preserve">" </w:instrText>
      </w:r>
      <w:r w:rsidR="00784A01">
        <w:rPr>
          <w:rFonts w:ascii="仿宋_GB2312" w:eastAsia="仿宋_GB2312" w:hAnsi="宋体" w:cs="宋体"/>
          <w:kern w:val="0"/>
          <w:sz w:val="32"/>
          <w:szCs w:val="32"/>
        </w:rPr>
        <w:fldChar w:fldCharType="separate"/>
      </w:r>
      <w:r w:rsidR="00784A01" w:rsidRPr="00D11212">
        <w:rPr>
          <w:rStyle w:val="a9"/>
          <w:rFonts w:ascii="仿宋_GB2312" w:eastAsia="仿宋_GB2312" w:hAnsi="宋体" w:cs="宋体" w:hint="eastAsia"/>
          <w:kern w:val="0"/>
          <w:sz w:val="32"/>
          <w:szCs w:val="32"/>
        </w:rPr>
        <w:t>于</w:t>
      </w:r>
      <w:r w:rsidR="00784A01" w:rsidRPr="00D11212">
        <w:rPr>
          <w:rStyle w:val="a9"/>
          <w:rFonts w:ascii="仿宋_GB2312" w:eastAsia="仿宋_GB2312" w:hAnsi="宋体" w:cs="宋体"/>
          <w:kern w:val="0"/>
          <w:sz w:val="32"/>
          <w:szCs w:val="32"/>
        </w:rPr>
        <w:t>4</w:t>
      </w:r>
      <w:r w:rsidR="00784A01" w:rsidRPr="00D11212">
        <w:rPr>
          <w:rStyle w:val="a9"/>
          <w:rFonts w:ascii="仿宋_GB2312" w:eastAsia="仿宋_GB2312" w:hAnsi="宋体" w:cs="宋体" w:hint="eastAsia"/>
          <w:kern w:val="0"/>
          <w:sz w:val="32"/>
          <w:szCs w:val="32"/>
        </w:rPr>
        <w:t>月20前将电子报名表发送至</w:t>
      </w:r>
      <w:r w:rsidR="00784A01" w:rsidRPr="00784A01">
        <w:rPr>
          <w:rStyle w:val="a9"/>
          <w:rFonts w:ascii="仿宋_GB2312" w:eastAsia="仿宋_GB2312" w:hAnsi="宋体" w:cs="宋体"/>
          <w:kern w:val="0"/>
          <w:sz w:val="32"/>
          <w:szCs w:val="32"/>
        </w:rPr>
        <w:t>1158886728</w:t>
      </w:r>
      <w:r w:rsidR="00784A01" w:rsidRPr="00D11212">
        <w:rPr>
          <w:rStyle w:val="a9"/>
          <w:rFonts w:ascii="仿宋_GB2312" w:eastAsia="仿宋_GB2312" w:hAnsi="宋体" w:cs="宋体"/>
          <w:kern w:val="0"/>
          <w:sz w:val="32"/>
          <w:szCs w:val="32"/>
        </w:rPr>
        <w:t>@qq.com</w:t>
      </w:r>
      <w:r w:rsidR="00784A01">
        <w:rPr>
          <w:rFonts w:ascii="仿宋_GB2312" w:eastAsia="仿宋_GB2312" w:hAnsi="宋体" w:cs="宋体"/>
          <w:kern w:val="0"/>
          <w:sz w:val="32"/>
          <w:szCs w:val="32"/>
        </w:rPr>
        <w:fldChar w:fldCharType="end"/>
      </w:r>
      <w:r w:rsidRPr="00622C91">
        <w:rPr>
          <w:rFonts w:ascii="仿宋_GB2312" w:eastAsia="仿宋_GB2312" w:hAnsi="宋体" w:cs="宋体" w:hint="eastAsia"/>
          <w:kern w:val="0"/>
          <w:sz w:val="32"/>
          <w:szCs w:val="32"/>
        </w:rPr>
        <w:t>。他未尽事宜，请联系师范学院</w:t>
      </w:r>
      <w:r w:rsidR="00DC3D9E">
        <w:rPr>
          <w:rFonts w:ascii="仿宋_GB2312" w:eastAsia="仿宋_GB2312" w:hAnsi="宋体" w:cs="宋体" w:hint="eastAsia"/>
          <w:kern w:val="0"/>
          <w:sz w:val="32"/>
          <w:szCs w:val="32"/>
        </w:rPr>
        <w:t>学生会</w:t>
      </w:r>
      <w:r w:rsidRPr="00622C91">
        <w:rPr>
          <w:rFonts w:ascii="仿宋_GB2312" w:eastAsia="仿宋_GB2312" w:hAnsi="宋体" w:cs="宋体" w:hint="eastAsia"/>
          <w:kern w:val="0"/>
          <w:sz w:val="32"/>
          <w:szCs w:val="32"/>
        </w:rPr>
        <w:t>，联系人：</w:t>
      </w:r>
      <w:r w:rsidR="00784A01">
        <w:rPr>
          <w:rFonts w:ascii="仿宋_GB2312" w:eastAsia="仿宋_GB2312" w:hAnsi="宋体" w:cs="宋体" w:hint="eastAsia"/>
          <w:kern w:val="0"/>
          <w:sz w:val="32"/>
          <w:szCs w:val="32"/>
        </w:rPr>
        <w:t>朱悦</w:t>
      </w:r>
      <w:r w:rsidR="00DC3D9E">
        <w:rPr>
          <w:rFonts w:ascii="仿宋_GB2312" w:eastAsia="仿宋_GB2312" w:hAnsi="宋体" w:cs="宋体" w:hint="eastAsia"/>
          <w:kern w:val="0"/>
          <w:sz w:val="32"/>
          <w:szCs w:val="32"/>
        </w:rPr>
        <w:t>、</w:t>
      </w:r>
      <w:r w:rsidRPr="00622C91">
        <w:rPr>
          <w:rFonts w:ascii="仿宋_GB2312" w:eastAsia="仿宋_GB2312" w:hAnsi="宋体" w:cs="宋体" w:hint="eastAsia"/>
          <w:kern w:val="0"/>
          <w:sz w:val="32"/>
          <w:szCs w:val="32"/>
        </w:rPr>
        <w:t>联系电话：</w:t>
      </w:r>
      <w:r w:rsidR="00784A01">
        <w:rPr>
          <w:rFonts w:ascii="仿宋_GB2312" w:eastAsia="仿宋_GB2312" w:hAnsi="宋体" w:cs="宋体" w:hint="eastAsia"/>
          <w:kern w:val="0"/>
          <w:sz w:val="32"/>
          <w:szCs w:val="32"/>
        </w:rPr>
        <w:t>680625</w:t>
      </w:r>
      <w:r w:rsidR="00DC3D9E">
        <w:rPr>
          <w:rFonts w:ascii="仿宋_GB2312" w:eastAsia="仿宋_GB2312" w:hAnsi="宋体" w:cs="宋体" w:hint="eastAsia"/>
          <w:kern w:val="0"/>
          <w:sz w:val="32"/>
          <w:szCs w:val="32"/>
        </w:rPr>
        <w:t>。</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hint="eastAsia"/>
          <w:kern w:val="0"/>
          <w:sz w:val="32"/>
          <w:szCs w:val="32"/>
        </w:rPr>
        <w:t>附件：</w:t>
      </w:r>
    </w:p>
    <w:p w:rsidR="005E7C3D" w:rsidRPr="00622C91"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kern w:val="0"/>
          <w:sz w:val="32"/>
          <w:szCs w:val="32"/>
        </w:rPr>
        <w:t xml:space="preserve">1. </w:t>
      </w:r>
      <w:r w:rsidRPr="00622C91">
        <w:rPr>
          <w:rFonts w:ascii="仿宋_GB2312" w:eastAsia="仿宋_GB2312" w:hAnsi="宋体" w:cs="宋体" w:hint="eastAsia"/>
          <w:kern w:val="0"/>
          <w:sz w:val="32"/>
          <w:szCs w:val="32"/>
        </w:rPr>
        <w:t>浙江省大学生汉语口语竞赛评价标准</w:t>
      </w:r>
      <w:r w:rsidRPr="00622C91">
        <w:rPr>
          <w:rFonts w:ascii="仿宋_GB2312" w:eastAsia="仿宋_GB2312" w:hAnsi="宋体" w:cs="宋体"/>
          <w:kern w:val="0"/>
          <w:sz w:val="32"/>
          <w:szCs w:val="32"/>
        </w:rPr>
        <w:t xml:space="preserve"> </w:t>
      </w:r>
    </w:p>
    <w:p w:rsidR="005E7C3D" w:rsidRDefault="005E7C3D"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sidRPr="00622C91">
        <w:rPr>
          <w:rFonts w:ascii="仿宋_GB2312" w:eastAsia="仿宋_GB2312" w:hAnsi="宋体" w:cs="宋体"/>
          <w:kern w:val="0"/>
          <w:sz w:val="32"/>
          <w:szCs w:val="32"/>
        </w:rPr>
        <w:t>2.</w:t>
      </w:r>
      <w:r>
        <w:rPr>
          <w:rFonts w:ascii="仿宋_GB2312" w:eastAsia="仿宋_GB2312" w:hAnsi="宋体" w:cs="宋体"/>
          <w:kern w:val="0"/>
          <w:sz w:val="32"/>
          <w:szCs w:val="32"/>
        </w:rPr>
        <w:t xml:space="preserve"> </w:t>
      </w:r>
      <w:r w:rsidRPr="00622C91">
        <w:rPr>
          <w:rFonts w:ascii="仿宋_GB2312" w:eastAsia="仿宋_GB2312" w:hAnsi="宋体" w:cs="宋体" w:hint="eastAsia"/>
          <w:kern w:val="0"/>
          <w:sz w:val="32"/>
          <w:szCs w:val="32"/>
        </w:rPr>
        <w:t>汉语口语大赛报名表</w:t>
      </w:r>
    </w:p>
    <w:p w:rsidR="00DC3D9E" w:rsidRDefault="00DC3D9E"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622C91">
        <w:rPr>
          <w:rFonts w:ascii="仿宋_GB2312" w:eastAsia="仿宋_GB2312" w:hAnsi="宋体" w:cs="宋体" w:hint="eastAsia"/>
          <w:kern w:val="0"/>
          <w:sz w:val="32"/>
          <w:szCs w:val="32"/>
        </w:rPr>
        <w:t>《大学生汉语口语竞赛朗读题库（</w:t>
      </w:r>
      <w:r w:rsidRPr="00622C91">
        <w:rPr>
          <w:rFonts w:ascii="仿宋_GB2312" w:eastAsia="仿宋_GB2312" w:hAnsi="宋体" w:cs="宋体"/>
          <w:kern w:val="0"/>
          <w:sz w:val="32"/>
          <w:szCs w:val="32"/>
        </w:rPr>
        <w:t>201</w:t>
      </w:r>
      <w:r w:rsidR="00784A01">
        <w:rPr>
          <w:rFonts w:ascii="仿宋_GB2312" w:eastAsia="仿宋_GB2312" w:hAnsi="宋体" w:cs="宋体" w:hint="eastAsia"/>
          <w:kern w:val="0"/>
          <w:sz w:val="32"/>
          <w:szCs w:val="32"/>
        </w:rPr>
        <w:t>7</w:t>
      </w:r>
      <w:r w:rsidRPr="00622C91">
        <w:rPr>
          <w:rFonts w:ascii="仿宋_GB2312" w:eastAsia="仿宋_GB2312" w:hAnsi="宋体" w:cs="宋体" w:hint="eastAsia"/>
          <w:kern w:val="0"/>
          <w:sz w:val="32"/>
          <w:szCs w:val="32"/>
        </w:rPr>
        <w:t>）》</w:t>
      </w:r>
    </w:p>
    <w:p w:rsidR="00DC3D9E" w:rsidRPr="00622C91" w:rsidRDefault="00DC3D9E" w:rsidP="00DC3D9E">
      <w:pPr>
        <w:widowControl/>
        <w:shd w:val="clear" w:color="auto" w:fill="FFFFFF"/>
        <w:wordWrap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622C91">
        <w:rPr>
          <w:rFonts w:ascii="仿宋_GB2312" w:eastAsia="仿宋_GB2312" w:hAnsi="宋体" w:cs="宋体" w:hint="eastAsia"/>
          <w:kern w:val="0"/>
          <w:sz w:val="32"/>
          <w:szCs w:val="32"/>
        </w:rPr>
        <w:t>《大学生汉语口语竞赛演讲题库（</w:t>
      </w:r>
      <w:r w:rsidRPr="00622C91">
        <w:rPr>
          <w:rFonts w:ascii="仿宋_GB2312" w:eastAsia="仿宋_GB2312" w:hAnsi="宋体" w:cs="宋体"/>
          <w:kern w:val="0"/>
          <w:sz w:val="32"/>
          <w:szCs w:val="32"/>
        </w:rPr>
        <w:t>201</w:t>
      </w:r>
      <w:r w:rsidR="00784A01">
        <w:rPr>
          <w:rFonts w:ascii="仿宋_GB2312" w:eastAsia="仿宋_GB2312" w:hAnsi="宋体" w:cs="宋体" w:hint="eastAsia"/>
          <w:kern w:val="0"/>
          <w:sz w:val="32"/>
          <w:szCs w:val="32"/>
        </w:rPr>
        <w:t>7</w:t>
      </w:r>
      <w:r w:rsidRPr="00622C91">
        <w:rPr>
          <w:rFonts w:ascii="仿宋_GB2312" w:eastAsia="仿宋_GB2312" w:hAnsi="宋体" w:cs="宋体" w:hint="eastAsia"/>
          <w:kern w:val="0"/>
          <w:sz w:val="32"/>
          <w:szCs w:val="32"/>
        </w:rPr>
        <w:t>）》</w:t>
      </w:r>
    </w:p>
    <w:p w:rsidR="005E7C3D" w:rsidRPr="00AC5BB9" w:rsidRDefault="005E7C3D" w:rsidP="00E34A20">
      <w:pPr>
        <w:autoSpaceDE w:val="0"/>
        <w:autoSpaceDN w:val="0"/>
        <w:adjustRightInd w:val="0"/>
        <w:jc w:val="center"/>
        <w:rPr>
          <w:rFonts w:ascii="仿宋_GB2312" w:eastAsia="仿宋_GB2312" w:hAnsi="Times New Roman" w:cs="仿宋_GB2312"/>
          <w:kern w:val="0"/>
          <w:sz w:val="32"/>
          <w:szCs w:val="32"/>
        </w:rPr>
      </w:pPr>
    </w:p>
    <w:p w:rsidR="005E7C3D" w:rsidRPr="00AC5BB9" w:rsidRDefault="005E7C3D" w:rsidP="00E34A20">
      <w:pPr>
        <w:autoSpaceDE w:val="0"/>
        <w:autoSpaceDN w:val="0"/>
        <w:adjustRightInd w:val="0"/>
        <w:jc w:val="center"/>
        <w:rPr>
          <w:rFonts w:ascii="仿宋_GB2312" w:eastAsia="仿宋_GB2312" w:hAnsi="Times New Roman" w:cs="仿宋_GB2312"/>
          <w:kern w:val="0"/>
          <w:sz w:val="32"/>
          <w:szCs w:val="32"/>
        </w:rPr>
      </w:pPr>
    </w:p>
    <w:p w:rsidR="005E7C3D" w:rsidRPr="00AC5BB9" w:rsidRDefault="005E7C3D" w:rsidP="00597437">
      <w:pPr>
        <w:autoSpaceDE w:val="0"/>
        <w:autoSpaceDN w:val="0"/>
        <w:adjustRightInd w:val="0"/>
        <w:jc w:val="center"/>
        <w:rPr>
          <w:rFonts w:ascii="仿宋_GB2312" w:eastAsia="仿宋_GB2312" w:hAnsi="Times New Roman" w:cs="仿宋_GB2312"/>
          <w:kern w:val="0"/>
          <w:sz w:val="32"/>
          <w:szCs w:val="32"/>
        </w:rPr>
      </w:pPr>
      <w:r w:rsidRPr="00AC5BB9">
        <w:rPr>
          <w:rFonts w:ascii="仿宋_GB2312" w:eastAsia="仿宋_GB2312" w:hAnsi="Times New Roman" w:cs="仿宋_GB2312"/>
          <w:kern w:val="0"/>
          <w:sz w:val="32"/>
          <w:szCs w:val="32"/>
        </w:rPr>
        <w:t xml:space="preserve">                 </w:t>
      </w:r>
      <w:r w:rsidRPr="00AC5BB9">
        <w:rPr>
          <w:rFonts w:ascii="仿宋_GB2312" w:eastAsia="仿宋_GB2312" w:hAnsi="Times New Roman" w:cs="仿宋_GB2312" w:hint="eastAsia"/>
          <w:kern w:val="0"/>
          <w:sz w:val="32"/>
          <w:szCs w:val="32"/>
        </w:rPr>
        <w:t>金华职业技术学院团委</w:t>
      </w:r>
    </w:p>
    <w:p w:rsidR="005E7C3D" w:rsidRPr="00622C91" w:rsidRDefault="005E7C3D" w:rsidP="00622C91">
      <w:pPr>
        <w:autoSpaceDE w:val="0"/>
        <w:autoSpaceDN w:val="0"/>
        <w:adjustRightInd w:val="0"/>
        <w:jc w:val="center"/>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 xml:space="preserve">                    </w:t>
      </w:r>
      <w:r w:rsidRPr="00622C91">
        <w:rPr>
          <w:rFonts w:ascii="仿宋_GB2312" w:eastAsia="仿宋_GB2312" w:hAnsi="Times New Roman" w:cs="仿宋_GB2312"/>
          <w:kern w:val="0"/>
          <w:sz w:val="32"/>
          <w:szCs w:val="32"/>
        </w:rPr>
        <w:t>201</w:t>
      </w:r>
      <w:r w:rsidR="00784A01">
        <w:rPr>
          <w:rFonts w:ascii="仿宋_GB2312" w:eastAsia="仿宋_GB2312" w:hAnsi="Times New Roman" w:cs="仿宋_GB2312" w:hint="eastAsia"/>
          <w:kern w:val="0"/>
          <w:sz w:val="32"/>
          <w:szCs w:val="32"/>
        </w:rPr>
        <w:t>7</w:t>
      </w:r>
      <w:r w:rsidRPr="00AC5BB9">
        <w:rPr>
          <w:rFonts w:ascii="仿宋_GB2312" w:eastAsia="仿宋_GB2312" w:hAnsi="Times New Roman" w:cs="仿宋_GB2312" w:hint="eastAsia"/>
          <w:kern w:val="0"/>
          <w:sz w:val="32"/>
          <w:szCs w:val="32"/>
        </w:rPr>
        <w:t>年</w:t>
      </w:r>
      <w:r w:rsidR="00DC3D9E">
        <w:rPr>
          <w:rFonts w:ascii="仿宋_GB2312" w:eastAsia="仿宋_GB2312" w:hAnsi="Times New Roman" w:cs="仿宋_GB2312" w:hint="eastAsia"/>
          <w:kern w:val="0"/>
          <w:sz w:val="32"/>
          <w:szCs w:val="32"/>
        </w:rPr>
        <w:t>4</w:t>
      </w:r>
      <w:r w:rsidRPr="00AC5BB9">
        <w:rPr>
          <w:rFonts w:ascii="仿宋_GB2312" w:eastAsia="仿宋_GB2312" w:hAnsi="Times New Roman" w:cs="仿宋_GB2312" w:hint="eastAsia"/>
          <w:kern w:val="0"/>
          <w:sz w:val="32"/>
          <w:szCs w:val="32"/>
        </w:rPr>
        <w:t>月</w:t>
      </w:r>
      <w:r w:rsidRPr="00AC5BB9">
        <w:rPr>
          <w:rFonts w:ascii="仿宋_GB2312" w:eastAsia="仿宋_GB2312" w:hAnsi="Times New Roman" w:cs="仿宋_GB2312"/>
          <w:kern w:val="0"/>
          <w:sz w:val="32"/>
          <w:szCs w:val="32"/>
        </w:rPr>
        <w:t>1</w:t>
      </w:r>
      <w:r w:rsidR="00784A01">
        <w:rPr>
          <w:rFonts w:ascii="仿宋_GB2312" w:eastAsia="仿宋_GB2312" w:hAnsi="Times New Roman" w:cs="仿宋_GB2312" w:hint="eastAsia"/>
          <w:kern w:val="0"/>
          <w:sz w:val="32"/>
          <w:szCs w:val="32"/>
        </w:rPr>
        <w:t>2</w:t>
      </w:r>
      <w:r w:rsidRPr="00AC5BB9">
        <w:rPr>
          <w:rFonts w:ascii="仿宋_GB2312" w:eastAsia="仿宋_GB2312" w:hAnsi="Times New Roman" w:cs="仿宋_GB2312" w:hint="eastAsia"/>
          <w:kern w:val="0"/>
          <w:sz w:val="32"/>
          <w:szCs w:val="32"/>
        </w:rPr>
        <w:t>日</w:t>
      </w:r>
    </w:p>
    <w:p w:rsidR="005E7C3D" w:rsidRPr="00AC5BB9" w:rsidRDefault="005E7C3D">
      <w:r w:rsidRPr="00AC5BB9">
        <w:br w:type="page"/>
      </w:r>
    </w:p>
    <w:p w:rsidR="005E7C3D" w:rsidRPr="00AC5BB9" w:rsidRDefault="005E7C3D" w:rsidP="00AE18F9">
      <w:pPr>
        <w:autoSpaceDE w:val="0"/>
        <w:autoSpaceDN w:val="0"/>
        <w:adjustRightInd w:val="0"/>
        <w:rPr>
          <w:rFonts w:ascii="Times New Roman" w:eastAsia="黑体" w:hAnsi="Times New Roman"/>
          <w:kern w:val="0"/>
          <w:sz w:val="32"/>
          <w:szCs w:val="32"/>
        </w:rPr>
      </w:pPr>
      <w:r w:rsidRPr="00AC5BB9">
        <w:rPr>
          <w:rFonts w:ascii="黑体" w:eastAsia="黑体" w:cs="黑体" w:hint="eastAsia"/>
          <w:kern w:val="0"/>
          <w:sz w:val="32"/>
          <w:szCs w:val="32"/>
        </w:rPr>
        <w:t>附件</w:t>
      </w:r>
      <w:r w:rsidRPr="00AC5BB9">
        <w:rPr>
          <w:rFonts w:ascii="Times New Roman" w:eastAsia="黑体" w:hAnsi="Times New Roman"/>
          <w:kern w:val="0"/>
          <w:sz w:val="32"/>
          <w:szCs w:val="32"/>
        </w:rPr>
        <w:t xml:space="preserve">1 </w:t>
      </w:r>
    </w:p>
    <w:p w:rsidR="005E7C3D" w:rsidRPr="00AC5BB9" w:rsidRDefault="00DC3D9E" w:rsidP="00AE18F9">
      <w:pPr>
        <w:autoSpaceDE w:val="0"/>
        <w:autoSpaceDN w:val="0"/>
        <w:adjustRightInd w:val="0"/>
        <w:jc w:val="center"/>
        <w:rPr>
          <w:rFonts w:ascii="FZXiaoBiaoSong-B05S" w:eastAsia="FZXiaoBiaoSong-B05S" w:hAnsi="Times New Roman" w:cs="FZXiaoBiaoSong-B05S"/>
          <w:kern w:val="0"/>
          <w:sz w:val="44"/>
          <w:szCs w:val="44"/>
        </w:rPr>
      </w:pPr>
      <w:r>
        <w:rPr>
          <w:rFonts w:ascii="FZXiaoBiaoSong-B05S" w:eastAsia="FZXiaoBiaoSong-B05S" w:hAnsi="Times New Roman" w:cs="FZXiaoBiaoSong-B05S" w:hint="eastAsia"/>
          <w:kern w:val="0"/>
          <w:sz w:val="44"/>
          <w:szCs w:val="44"/>
        </w:rPr>
        <w:t>《</w:t>
      </w:r>
      <w:r w:rsidR="005E7C3D" w:rsidRPr="00AC5BB9">
        <w:rPr>
          <w:rFonts w:ascii="FZXiaoBiaoSong-B05S" w:eastAsia="FZXiaoBiaoSong-B05S" w:hAnsi="Times New Roman" w:cs="FZXiaoBiaoSong-B05S" w:hint="eastAsia"/>
          <w:kern w:val="0"/>
          <w:sz w:val="44"/>
          <w:szCs w:val="44"/>
        </w:rPr>
        <w:t>浙江省大学生汉语口语竞赛评分标准</w:t>
      </w:r>
      <w:r>
        <w:rPr>
          <w:rFonts w:ascii="FZXiaoBiaoSong-B05S" w:eastAsia="FZXiaoBiaoSong-B05S" w:hAnsi="Times New Roman" w:cs="FZXiaoBiaoSong-B05S" w:hint="eastAsia"/>
          <w:kern w:val="0"/>
          <w:sz w:val="44"/>
          <w:szCs w:val="44"/>
        </w:rPr>
        <w:t>》</w:t>
      </w:r>
      <w:r w:rsidR="005E7C3D" w:rsidRPr="00AC5BB9">
        <w:rPr>
          <w:rFonts w:ascii="FZXiaoBiaoSong-B05S" w:eastAsia="FZXiaoBiaoSong-B05S" w:hAnsi="Times New Roman" w:cs="FZXiaoBiaoSong-B05S"/>
          <w:kern w:val="0"/>
          <w:sz w:val="44"/>
          <w:szCs w:val="44"/>
        </w:rPr>
        <w:t xml:space="preserve"> </w:t>
      </w:r>
    </w:p>
    <w:p w:rsidR="005E7C3D" w:rsidRPr="00AC5BB9" w:rsidRDefault="005E7C3D" w:rsidP="00DC3D9E">
      <w:pPr>
        <w:spacing w:line="360" w:lineRule="auto"/>
        <w:ind w:firstLineChars="196" w:firstLine="630"/>
        <w:outlineLvl w:val="0"/>
        <w:rPr>
          <w:rFonts w:eastAsia="仿宋_GB2312"/>
          <w:b/>
          <w:sz w:val="32"/>
          <w:szCs w:val="32"/>
        </w:rPr>
      </w:pPr>
      <w:r w:rsidRPr="00AC5BB9">
        <w:rPr>
          <w:rFonts w:eastAsia="仿宋_GB2312" w:hint="eastAsia"/>
          <w:b/>
          <w:sz w:val="32"/>
          <w:szCs w:val="32"/>
        </w:rPr>
        <w:t>（一）初赛评价标准</w:t>
      </w:r>
    </w:p>
    <w:p w:rsidR="005E7C3D" w:rsidRPr="00AC5BB9" w:rsidRDefault="005E7C3D" w:rsidP="00DC3D9E">
      <w:pPr>
        <w:spacing w:line="360" w:lineRule="auto"/>
        <w:ind w:firstLineChars="196" w:firstLine="630"/>
        <w:outlineLvl w:val="0"/>
        <w:rPr>
          <w:rFonts w:eastAsia="仿宋_GB2312"/>
          <w:b/>
          <w:sz w:val="32"/>
          <w:szCs w:val="32"/>
        </w:rPr>
      </w:pPr>
      <w:r w:rsidRPr="00AC5BB9">
        <w:rPr>
          <w:rFonts w:eastAsia="仿宋_GB2312"/>
          <w:b/>
          <w:sz w:val="32"/>
          <w:szCs w:val="32"/>
        </w:rPr>
        <w:t>1.</w:t>
      </w:r>
      <w:r w:rsidRPr="00AC5BB9">
        <w:rPr>
          <w:rFonts w:eastAsia="仿宋_GB2312" w:hint="eastAsia"/>
          <w:b/>
          <w:sz w:val="32"/>
          <w:szCs w:val="32"/>
        </w:rPr>
        <w:t>中华经典朗读</w:t>
      </w:r>
    </w:p>
    <w:p w:rsidR="005E7C3D" w:rsidRPr="00AC5BB9" w:rsidRDefault="005E7C3D" w:rsidP="003D7263">
      <w:pPr>
        <w:spacing w:line="360" w:lineRule="auto"/>
        <w:outlineLvl w:val="0"/>
        <w:rPr>
          <w:rFonts w:eastAsia="仿宋_GB2312"/>
          <w:sz w:val="32"/>
          <w:szCs w:val="32"/>
        </w:rPr>
      </w:pPr>
      <w:r w:rsidRPr="00AC5BB9">
        <w:rPr>
          <w:rFonts w:eastAsia="仿宋_GB2312"/>
          <w:sz w:val="32"/>
          <w:szCs w:val="32"/>
        </w:rPr>
        <w:t xml:space="preserve">   </w:t>
      </w:r>
      <w:r w:rsidRPr="00AC5BB9">
        <w:rPr>
          <w:rFonts w:eastAsia="仿宋_GB2312" w:hint="eastAsia"/>
          <w:sz w:val="32"/>
          <w:szCs w:val="32"/>
        </w:rPr>
        <w:t>“朗读”是把文字作品转化为有声语言的创作活动，要求用准确、清晰、响亮的语音，结合各种语言手段来表达作品思想感情的一种语言艺术；“讲解”要求选手对经典诗文在理解的基础上进行讲解与赏析。</w:t>
      </w:r>
    </w:p>
    <w:p w:rsidR="005E7C3D" w:rsidRPr="00AC5BB9" w:rsidRDefault="005E7C3D" w:rsidP="00DC3D9E">
      <w:pPr>
        <w:tabs>
          <w:tab w:val="left" w:pos="720"/>
          <w:tab w:val="left" w:pos="900"/>
        </w:tabs>
        <w:spacing w:line="360" w:lineRule="auto"/>
        <w:ind w:firstLineChars="200" w:firstLine="640"/>
        <w:rPr>
          <w:rFonts w:eastAsia="仿宋_GB2312"/>
          <w:sz w:val="32"/>
          <w:szCs w:val="32"/>
        </w:rPr>
      </w:pPr>
      <w:r w:rsidRPr="00AC5BB9">
        <w:rPr>
          <w:rFonts w:eastAsia="仿宋_GB2312" w:hint="eastAsia"/>
          <w:sz w:val="32"/>
          <w:szCs w:val="32"/>
        </w:rPr>
        <w:t>根据选定的中华经典诗文进行朗读，</w:t>
      </w:r>
      <w:proofErr w:type="gramStart"/>
      <w:r w:rsidRPr="00AC5BB9">
        <w:rPr>
          <w:rFonts w:eastAsia="仿宋_GB2312" w:hint="eastAsia"/>
          <w:sz w:val="32"/>
          <w:szCs w:val="32"/>
        </w:rPr>
        <w:t>朗读</w:t>
      </w:r>
      <w:r w:rsidR="00DC3D9E">
        <w:rPr>
          <w:rFonts w:eastAsia="仿宋_GB2312" w:hint="eastAsia"/>
          <w:sz w:val="32"/>
          <w:szCs w:val="32"/>
        </w:rPr>
        <w:t>总</w:t>
      </w:r>
      <w:proofErr w:type="gramEnd"/>
      <w:r w:rsidR="00DC3D9E">
        <w:rPr>
          <w:rFonts w:eastAsia="仿宋_GB2312" w:hint="eastAsia"/>
          <w:sz w:val="32"/>
          <w:szCs w:val="32"/>
        </w:rPr>
        <w:t>时间</w:t>
      </w:r>
      <w:r w:rsidRPr="00AC5BB9">
        <w:rPr>
          <w:rFonts w:eastAsia="仿宋_GB2312" w:hint="eastAsia"/>
          <w:sz w:val="32"/>
          <w:szCs w:val="32"/>
        </w:rPr>
        <w:t>限定在</w:t>
      </w:r>
      <w:r w:rsidRPr="00AC5BB9">
        <w:rPr>
          <w:rFonts w:eastAsia="仿宋_GB2312"/>
          <w:sz w:val="32"/>
          <w:szCs w:val="32"/>
        </w:rPr>
        <w:t>6</w:t>
      </w:r>
      <w:r w:rsidRPr="00AC5BB9">
        <w:rPr>
          <w:rFonts w:eastAsia="仿宋_GB2312" w:hint="eastAsia"/>
          <w:sz w:val="32"/>
          <w:szCs w:val="32"/>
        </w:rPr>
        <w:t>分钟以内。</w:t>
      </w:r>
    </w:p>
    <w:p w:rsidR="005E7C3D" w:rsidRPr="00AC5BB9" w:rsidRDefault="005E7C3D" w:rsidP="00DC3D9E">
      <w:pPr>
        <w:spacing w:line="360" w:lineRule="auto"/>
        <w:ind w:firstLineChars="196" w:firstLine="627"/>
        <w:outlineLvl w:val="0"/>
        <w:rPr>
          <w:rFonts w:eastAsia="仿宋_GB2312"/>
          <w:sz w:val="32"/>
          <w:szCs w:val="32"/>
        </w:rPr>
      </w:pPr>
      <w:r w:rsidRPr="00AC5BB9">
        <w:rPr>
          <w:rFonts w:eastAsia="仿宋_GB2312" w:hint="eastAsia"/>
          <w:sz w:val="32"/>
          <w:szCs w:val="32"/>
        </w:rPr>
        <w:t>朗读的要求及评价标准</w:t>
      </w:r>
    </w:p>
    <w:p w:rsidR="005E7C3D" w:rsidRPr="00AC5BB9" w:rsidRDefault="005E7C3D" w:rsidP="00DC3D9E">
      <w:pPr>
        <w:spacing w:line="360" w:lineRule="auto"/>
        <w:ind w:firstLineChars="196" w:firstLine="630"/>
        <w:outlineLvl w:val="0"/>
        <w:rPr>
          <w:rFonts w:eastAsia="仿宋_GB2312"/>
          <w:b/>
          <w:sz w:val="32"/>
          <w:szCs w:val="32"/>
        </w:rPr>
      </w:pPr>
      <w:r w:rsidRPr="00AC5BB9">
        <w:rPr>
          <w:rFonts w:eastAsia="仿宋_GB2312" w:hint="eastAsia"/>
          <w:b/>
          <w:sz w:val="32"/>
          <w:szCs w:val="32"/>
        </w:rPr>
        <w:t>（</w:t>
      </w:r>
      <w:r w:rsidRPr="00AC5BB9">
        <w:rPr>
          <w:rFonts w:eastAsia="仿宋_GB2312"/>
          <w:b/>
          <w:sz w:val="32"/>
          <w:szCs w:val="32"/>
        </w:rPr>
        <w:t>1</w:t>
      </w:r>
      <w:r w:rsidRPr="00AC5BB9">
        <w:rPr>
          <w:rFonts w:eastAsia="仿宋_GB2312" w:hint="eastAsia"/>
          <w:b/>
          <w:sz w:val="32"/>
          <w:szCs w:val="32"/>
        </w:rPr>
        <w:t>）</w:t>
      </w:r>
      <w:r w:rsidRPr="00AC5BB9">
        <w:rPr>
          <w:rFonts w:ascii="仿宋_GB2312" w:eastAsia="仿宋_GB2312" w:hint="eastAsia"/>
          <w:b/>
          <w:sz w:val="32"/>
          <w:szCs w:val="32"/>
        </w:rPr>
        <w:t>“朗读”</w:t>
      </w:r>
      <w:r w:rsidRPr="00AC5BB9">
        <w:rPr>
          <w:rFonts w:eastAsia="仿宋_GB2312" w:hint="eastAsia"/>
          <w:b/>
          <w:sz w:val="32"/>
          <w:szCs w:val="32"/>
        </w:rPr>
        <w:t>的评价标准（</w:t>
      </w:r>
      <w:r w:rsidRPr="00AC5BB9">
        <w:rPr>
          <w:rFonts w:eastAsia="仿宋_GB2312"/>
          <w:b/>
          <w:sz w:val="32"/>
          <w:szCs w:val="32"/>
        </w:rPr>
        <w:t>20</w:t>
      </w:r>
      <w:r w:rsidRPr="00AC5BB9">
        <w:rPr>
          <w:rFonts w:eastAsia="仿宋_GB2312" w:hint="eastAsia"/>
          <w:b/>
          <w:sz w:val="32"/>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1260"/>
        <w:gridCol w:w="3794"/>
        <w:gridCol w:w="637"/>
        <w:gridCol w:w="638"/>
        <w:gridCol w:w="637"/>
        <w:gridCol w:w="638"/>
      </w:tblGrid>
      <w:tr w:rsidR="005E7C3D" w:rsidRPr="00AC5BB9">
        <w:trPr>
          <w:cantSplit/>
          <w:trHeight w:val="269"/>
          <w:jc w:val="center"/>
        </w:trPr>
        <w:tc>
          <w:tcPr>
            <w:tcW w:w="898" w:type="dxa"/>
            <w:vMerge w:val="restart"/>
            <w:vAlign w:val="center"/>
          </w:tcPr>
          <w:p w:rsidR="005E7C3D" w:rsidRPr="00AC5BB9" w:rsidRDefault="005E7C3D" w:rsidP="00237B6A">
            <w:pPr>
              <w:spacing w:line="400" w:lineRule="exact"/>
              <w:jc w:val="center"/>
              <w:rPr>
                <w:rFonts w:eastAsia="仿宋_GB2312"/>
                <w:b/>
                <w:szCs w:val="21"/>
              </w:rPr>
            </w:pPr>
          </w:p>
        </w:tc>
        <w:tc>
          <w:tcPr>
            <w:tcW w:w="5054" w:type="dxa"/>
            <w:gridSpan w:val="2"/>
            <w:vMerge w:val="restart"/>
            <w:vAlign w:val="center"/>
          </w:tcPr>
          <w:p w:rsidR="005E7C3D" w:rsidRPr="00AC5BB9" w:rsidRDefault="005E7C3D" w:rsidP="00237B6A">
            <w:pPr>
              <w:spacing w:line="400" w:lineRule="exact"/>
              <w:jc w:val="center"/>
              <w:rPr>
                <w:rFonts w:eastAsia="仿宋_GB2312"/>
                <w:b/>
                <w:szCs w:val="21"/>
              </w:rPr>
            </w:pPr>
            <w:r w:rsidRPr="00AC5BB9">
              <w:rPr>
                <w:rFonts w:eastAsia="仿宋_GB2312" w:hint="eastAsia"/>
                <w:b/>
                <w:szCs w:val="21"/>
              </w:rPr>
              <w:t>评</w:t>
            </w:r>
            <w:r w:rsidRPr="00AC5BB9">
              <w:rPr>
                <w:rFonts w:eastAsia="仿宋_GB2312"/>
                <w:b/>
                <w:szCs w:val="21"/>
              </w:rPr>
              <w:t xml:space="preserve"> </w:t>
            </w:r>
            <w:r w:rsidRPr="00AC5BB9">
              <w:rPr>
                <w:rFonts w:eastAsia="仿宋_GB2312" w:hint="eastAsia"/>
                <w:b/>
                <w:szCs w:val="21"/>
              </w:rPr>
              <w:t>价</w:t>
            </w:r>
            <w:r w:rsidRPr="00AC5BB9">
              <w:rPr>
                <w:rFonts w:eastAsia="仿宋_GB2312"/>
                <w:b/>
                <w:szCs w:val="21"/>
              </w:rPr>
              <w:t xml:space="preserve"> </w:t>
            </w:r>
            <w:r w:rsidRPr="00AC5BB9">
              <w:rPr>
                <w:rFonts w:eastAsia="仿宋_GB2312" w:hint="eastAsia"/>
                <w:b/>
                <w:szCs w:val="21"/>
              </w:rPr>
              <w:t>标</w:t>
            </w:r>
            <w:r w:rsidRPr="00AC5BB9">
              <w:rPr>
                <w:rFonts w:eastAsia="仿宋_GB2312"/>
                <w:b/>
                <w:szCs w:val="21"/>
              </w:rPr>
              <w:t xml:space="preserve"> </w:t>
            </w:r>
            <w:r w:rsidRPr="00AC5BB9">
              <w:rPr>
                <w:rFonts w:eastAsia="仿宋_GB2312" w:hint="eastAsia"/>
                <w:b/>
                <w:szCs w:val="21"/>
              </w:rPr>
              <w:t>准</w:t>
            </w:r>
          </w:p>
        </w:tc>
        <w:tc>
          <w:tcPr>
            <w:tcW w:w="2550" w:type="dxa"/>
            <w:gridSpan w:val="4"/>
            <w:vAlign w:val="center"/>
          </w:tcPr>
          <w:p w:rsidR="005E7C3D" w:rsidRPr="00AC5BB9" w:rsidRDefault="005E7C3D" w:rsidP="00237B6A">
            <w:pPr>
              <w:spacing w:line="400" w:lineRule="exact"/>
              <w:jc w:val="center"/>
              <w:rPr>
                <w:rFonts w:eastAsia="仿宋_GB2312"/>
                <w:b/>
                <w:szCs w:val="21"/>
              </w:rPr>
            </w:pPr>
            <w:r w:rsidRPr="00AC5BB9">
              <w:rPr>
                <w:rFonts w:eastAsia="仿宋_GB2312" w:hint="eastAsia"/>
                <w:b/>
                <w:szCs w:val="21"/>
              </w:rPr>
              <w:t>等级</w:t>
            </w:r>
          </w:p>
        </w:tc>
      </w:tr>
      <w:tr w:rsidR="005E7C3D" w:rsidRPr="00AC5BB9">
        <w:trPr>
          <w:cantSplit/>
          <w:trHeight w:val="317"/>
          <w:jc w:val="center"/>
        </w:trPr>
        <w:tc>
          <w:tcPr>
            <w:tcW w:w="898" w:type="dxa"/>
            <w:vMerge/>
            <w:vAlign w:val="center"/>
          </w:tcPr>
          <w:p w:rsidR="005E7C3D" w:rsidRPr="00AC5BB9" w:rsidRDefault="005E7C3D" w:rsidP="00237B6A">
            <w:pPr>
              <w:widowControl/>
              <w:jc w:val="left"/>
              <w:rPr>
                <w:rFonts w:eastAsia="仿宋_GB2312"/>
                <w:b/>
                <w:szCs w:val="21"/>
              </w:rPr>
            </w:pPr>
          </w:p>
        </w:tc>
        <w:tc>
          <w:tcPr>
            <w:tcW w:w="5054" w:type="dxa"/>
            <w:gridSpan w:val="2"/>
            <w:vMerge/>
            <w:vAlign w:val="center"/>
          </w:tcPr>
          <w:p w:rsidR="005E7C3D" w:rsidRPr="00AC5BB9" w:rsidRDefault="005E7C3D" w:rsidP="00237B6A">
            <w:pPr>
              <w:widowControl/>
              <w:jc w:val="left"/>
              <w:rPr>
                <w:rFonts w:eastAsia="仿宋_GB2312"/>
                <w:b/>
                <w:szCs w:val="21"/>
              </w:rPr>
            </w:pPr>
          </w:p>
        </w:tc>
        <w:tc>
          <w:tcPr>
            <w:tcW w:w="637" w:type="dxa"/>
            <w:vAlign w:val="center"/>
          </w:tcPr>
          <w:p w:rsidR="005E7C3D" w:rsidRPr="00AC5BB9" w:rsidRDefault="005E7C3D" w:rsidP="00237B6A">
            <w:pPr>
              <w:spacing w:line="400" w:lineRule="exact"/>
              <w:jc w:val="center"/>
              <w:rPr>
                <w:rFonts w:ascii="仿宋_GB2312" w:eastAsia="仿宋_GB2312"/>
                <w:szCs w:val="21"/>
              </w:rPr>
            </w:pPr>
            <w:r w:rsidRPr="00AC5BB9">
              <w:rPr>
                <w:rFonts w:ascii="仿宋_GB2312" w:eastAsia="仿宋_GB2312"/>
                <w:szCs w:val="21"/>
              </w:rPr>
              <w:t>A</w:t>
            </w:r>
          </w:p>
        </w:tc>
        <w:tc>
          <w:tcPr>
            <w:tcW w:w="638" w:type="dxa"/>
            <w:vAlign w:val="center"/>
          </w:tcPr>
          <w:p w:rsidR="005E7C3D" w:rsidRPr="00AC5BB9" w:rsidRDefault="005E7C3D" w:rsidP="00237B6A">
            <w:pPr>
              <w:spacing w:line="400" w:lineRule="exact"/>
              <w:jc w:val="center"/>
              <w:rPr>
                <w:rFonts w:ascii="仿宋_GB2312" w:eastAsia="仿宋_GB2312"/>
                <w:szCs w:val="21"/>
              </w:rPr>
            </w:pPr>
            <w:r w:rsidRPr="00AC5BB9">
              <w:rPr>
                <w:rFonts w:ascii="仿宋_GB2312" w:eastAsia="仿宋_GB2312"/>
                <w:szCs w:val="21"/>
              </w:rPr>
              <w:t>B</w:t>
            </w:r>
          </w:p>
        </w:tc>
        <w:tc>
          <w:tcPr>
            <w:tcW w:w="637" w:type="dxa"/>
            <w:vAlign w:val="center"/>
          </w:tcPr>
          <w:p w:rsidR="005E7C3D" w:rsidRPr="00AC5BB9" w:rsidRDefault="005E7C3D" w:rsidP="00237B6A">
            <w:pPr>
              <w:spacing w:line="400" w:lineRule="exact"/>
              <w:jc w:val="center"/>
              <w:rPr>
                <w:rFonts w:ascii="仿宋_GB2312" w:eastAsia="仿宋_GB2312"/>
                <w:szCs w:val="21"/>
              </w:rPr>
            </w:pPr>
            <w:r w:rsidRPr="00AC5BB9">
              <w:rPr>
                <w:rFonts w:ascii="仿宋_GB2312" w:eastAsia="仿宋_GB2312"/>
                <w:szCs w:val="21"/>
              </w:rPr>
              <w:t>C</w:t>
            </w:r>
          </w:p>
        </w:tc>
        <w:tc>
          <w:tcPr>
            <w:tcW w:w="638" w:type="dxa"/>
            <w:vAlign w:val="center"/>
          </w:tcPr>
          <w:p w:rsidR="005E7C3D" w:rsidRPr="00AC5BB9" w:rsidRDefault="005E7C3D" w:rsidP="00237B6A">
            <w:pPr>
              <w:spacing w:line="400" w:lineRule="exact"/>
              <w:jc w:val="center"/>
              <w:rPr>
                <w:rFonts w:ascii="仿宋_GB2312" w:eastAsia="仿宋_GB2312"/>
                <w:szCs w:val="21"/>
              </w:rPr>
            </w:pPr>
            <w:r w:rsidRPr="00AC5BB9">
              <w:rPr>
                <w:rFonts w:ascii="仿宋_GB2312" w:eastAsia="仿宋_GB2312"/>
                <w:szCs w:val="21"/>
              </w:rPr>
              <w:t>D</w:t>
            </w:r>
          </w:p>
        </w:tc>
      </w:tr>
      <w:tr w:rsidR="005E7C3D" w:rsidRPr="00AC5BB9">
        <w:trPr>
          <w:cantSplit/>
          <w:trHeight w:val="271"/>
          <w:jc w:val="center"/>
        </w:trPr>
        <w:tc>
          <w:tcPr>
            <w:tcW w:w="898" w:type="dxa"/>
            <w:vMerge w:val="restart"/>
            <w:vAlign w:val="center"/>
          </w:tcPr>
          <w:p w:rsidR="005E7C3D" w:rsidRPr="00AC5BB9" w:rsidRDefault="005E7C3D" w:rsidP="00237B6A">
            <w:pPr>
              <w:spacing w:line="400" w:lineRule="exact"/>
              <w:jc w:val="center"/>
              <w:rPr>
                <w:rFonts w:eastAsia="仿宋_GB2312"/>
                <w:b/>
                <w:szCs w:val="21"/>
              </w:rPr>
            </w:pPr>
            <w:r w:rsidRPr="00AC5BB9">
              <w:rPr>
                <w:rFonts w:eastAsia="仿宋_GB2312" w:hint="eastAsia"/>
                <w:b/>
                <w:szCs w:val="21"/>
              </w:rPr>
              <w:t>评价</w:t>
            </w:r>
          </w:p>
          <w:p w:rsidR="005E7C3D" w:rsidRPr="00AC5BB9" w:rsidRDefault="005E7C3D" w:rsidP="00237B6A">
            <w:pPr>
              <w:spacing w:line="400" w:lineRule="exact"/>
              <w:jc w:val="center"/>
              <w:rPr>
                <w:rFonts w:eastAsia="仿宋_GB2312"/>
                <w:szCs w:val="21"/>
              </w:rPr>
            </w:pPr>
            <w:r w:rsidRPr="00AC5BB9">
              <w:rPr>
                <w:rFonts w:eastAsia="仿宋_GB2312" w:hint="eastAsia"/>
                <w:b/>
                <w:szCs w:val="21"/>
              </w:rPr>
              <w:t>项目</w:t>
            </w:r>
          </w:p>
        </w:tc>
        <w:tc>
          <w:tcPr>
            <w:tcW w:w="1260" w:type="dxa"/>
            <w:vAlign w:val="center"/>
          </w:tcPr>
          <w:p w:rsidR="005E7C3D" w:rsidRPr="00AC5BB9" w:rsidRDefault="005E7C3D" w:rsidP="00237B6A">
            <w:pPr>
              <w:spacing w:line="400" w:lineRule="exact"/>
              <w:jc w:val="center"/>
              <w:rPr>
                <w:rFonts w:eastAsia="仿宋_GB2312"/>
                <w:szCs w:val="21"/>
              </w:rPr>
            </w:pPr>
            <w:r w:rsidRPr="00AC5BB9">
              <w:rPr>
                <w:rFonts w:eastAsia="仿宋_GB2312" w:hint="eastAsia"/>
                <w:szCs w:val="21"/>
              </w:rPr>
              <w:t>表达能力</w:t>
            </w:r>
          </w:p>
          <w:p w:rsidR="005E7C3D" w:rsidRPr="00AC5BB9" w:rsidRDefault="005E7C3D" w:rsidP="00237B6A">
            <w:pPr>
              <w:spacing w:line="400" w:lineRule="exact"/>
              <w:jc w:val="center"/>
              <w:rPr>
                <w:rFonts w:eastAsia="仿宋_GB2312"/>
                <w:szCs w:val="21"/>
              </w:rPr>
            </w:pPr>
            <w:r w:rsidRPr="00AC5BB9">
              <w:rPr>
                <w:rFonts w:eastAsia="仿宋_GB2312"/>
                <w:szCs w:val="21"/>
              </w:rPr>
              <w:t>10</w:t>
            </w:r>
            <w:r w:rsidRPr="00AC5BB9">
              <w:rPr>
                <w:rFonts w:eastAsia="仿宋_GB2312" w:hint="eastAsia"/>
                <w:szCs w:val="21"/>
              </w:rPr>
              <w:t>分</w:t>
            </w:r>
          </w:p>
        </w:tc>
        <w:tc>
          <w:tcPr>
            <w:tcW w:w="3794" w:type="dxa"/>
            <w:vAlign w:val="center"/>
          </w:tcPr>
          <w:p w:rsidR="005E7C3D" w:rsidRPr="00AC5BB9" w:rsidRDefault="005E7C3D" w:rsidP="00237B6A">
            <w:pPr>
              <w:spacing w:line="400" w:lineRule="exact"/>
              <w:rPr>
                <w:rFonts w:eastAsia="仿宋_GB2312"/>
                <w:szCs w:val="21"/>
              </w:rPr>
            </w:pPr>
            <w:r w:rsidRPr="00AC5BB9">
              <w:rPr>
                <w:rFonts w:eastAsia="仿宋_GB2312" w:hint="eastAsia"/>
                <w:szCs w:val="21"/>
              </w:rPr>
              <w:t>语音标准，发音清晰，；</w:t>
            </w:r>
          </w:p>
          <w:p w:rsidR="005E7C3D" w:rsidRPr="00AC5BB9" w:rsidRDefault="005E7C3D" w:rsidP="00237B6A">
            <w:pPr>
              <w:spacing w:line="400" w:lineRule="exact"/>
              <w:rPr>
                <w:rFonts w:eastAsia="仿宋_GB2312"/>
                <w:szCs w:val="21"/>
              </w:rPr>
            </w:pPr>
            <w:r w:rsidRPr="00AC5BB9">
              <w:rPr>
                <w:rFonts w:eastAsia="仿宋_GB2312" w:hint="eastAsia"/>
                <w:szCs w:val="21"/>
              </w:rPr>
              <w:t>语调自然，表达流畅；</w:t>
            </w:r>
          </w:p>
          <w:p w:rsidR="005E7C3D" w:rsidRPr="00AC5BB9" w:rsidRDefault="005E7C3D" w:rsidP="00237B6A">
            <w:pPr>
              <w:spacing w:line="400" w:lineRule="exact"/>
              <w:rPr>
                <w:rFonts w:eastAsia="仿宋_GB2312"/>
                <w:szCs w:val="21"/>
              </w:rPr>
            </w:pPr>
            <w:r w:rsidRPr="00AC5BB9">
              <w:rPr>
                <w:rFonts w:eastAsia="仿宋_GB2312" w:hint="eastAsia"/>
                <w:szCs w:val="21"/>
              </w:rPr>
              <w:t>情感真挚，音量合理。</w:t>
            </w:r>
          </w:p>
        </w:tc>
        <w:tc>
          <w:tcPr>
            <w:tcW w:w="637"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9-10</w:t>
            </w:r>
          </w:p>
        </w:tc>
        <w:tc>
          <w:tcPr>
            <w:tcW w:w="638"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8-9</w:t>
            </w:r>
          </w:p>
        </w:tc>
        <w:tc>
          <w:tcPr>
            <w:tcW w:w="637"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7-8</w:t>
            </w:r>
          </w:p>
        </w:tc>
        <w:tc>
          <w:tcPr>
            <w:tcW w:w="638"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6-7</w:t>
            </w:r>
          </w:p>
        </w:tc>
      </w:tr>
      <w:tr w:rsidR="005E7C3D" w:rsidRPr="00AC5BB9">
        <w:trPr>
          <w:cantSplit/>
          <w:trHeight w:val="271"/>
          <w:jc w:val="center"/>
        </w:trPr>
        <w:tc>
          <w:tcPr>
            <w:tcW w:w="898" w:type="dxa"/>
            <w:vMerge/>
            <w:vAlign w:val="center"/>
          </w:tcPr>
          <w:p w:rsidR="005E7C3D" w:rsidRPr="00AC5BB9" w:rsidRDefault="005E7C3D" w:rsidP="00237B6A">
            <w:pPr>
              <w:spacing w:line="400" w:lineRule="exact"/>
              <w:rPr>
                <w:rFonts w:eastAsia="仿宋_GB2312"/>
                <w:szCs w:val="21"/>
              </w:rPr>
            </w:pPr>
          </w:p>
        </w:tc>
        <w:tc>
          <w:tcPr>
            <w:tcW w:w="1260" w:type="dxa"/>
            <w:vAlign w:val="center"/>
          </w:tcPr>
          <w:p w:rsidR="005E7C3D" w:rsidRPr="00AC5BB9" w:rsidRDefault="005E7C3D" w:rsidP="00237B6A">
            <w:pPr>
              <w:spacing w:line="400" w:lineRule="exact"/>
              <w:jc w:val="center"/>
              <w:rPr>
                <w:rFonts w:eastAsia="仿宋_GB2312"/>
                <w:szCs w:val="21"/>
              </w:rPr>
            </w:pPr>
            <w:r w:rsidRPr="00AC5BB9">
              <w:rPr>
                <w:rFonts w:eastAsia="仿宋_GB2312" w:hint="eastAsia"/>
                <w:szCs w:val="21"/>
              </w:rPr>
              <w:t>感受能力</w:t>
            </w:r>
          </w:p>
          <w:p w:rsidR="005E7C3D" w:rsidRPr="00AC5BB9" w:rsidRDefault="005E7C3D" w:rsidP="00237B6A">
            <w:pPr>
              <w:spacing w:line="400" w:lineRule="exact"/>
              <w:jc w:val="center"/>
              <w:rPr>
                <w:rFonts w:eastAsia="仿宋_GB2312"/>
                <w:szCs w:val="21"/>
              </w:rPr>
            </w:pPr>
            <w:r w:rsidRPr="00AC5BB9">
              <w:rPr>
                <w:rFonts w:eastAsia="仿宋_GB2312"/>
                <w:szCs w:val="21"/>
              </w:rPr>
              <w:t>10</w:t>
            </w:r>
            <w:r w:rsidRPr="00AC5BB9">
              <w:rPr>
                <w:rFonts w:eastAsia="仿宋_GB2312" w:hint="eastAsia"/>
                <w:szCs w:val="21"/>
              </w:rPr>
              <w:t>分</w:t>
            </w:r>
          </w:p>
        </w:tc>
        <w:tc>
          <w:tcPr>
            <w:tcW w:w="3794" w:type="dxa"/>
            <w:vAlign w:val="center"/>
          </w:tcPr>
          <w:p w:rsidR="005E7C3D" w:rsidRPr="00AC5BB9" w:rsidRDefault="005E7C3D" w:rsidP="00237B6A">
            <w:pPr>
              <w:spacing w:line="400" w:lineRule="exact"/>
              <w:rPr>
                <w:rFonts w:eastAsia="仿宋_GB2312"/>
                <w:szCs w:val="21"/>
              </w:rPr>
            </w:pPr>
            <w:r w:rsidRPr="00AC5BB9">
              <w:rPr>
                <w:rFonts w:eastAsia="仿宋_GB2312" w:hint="eastAsia"/>
                <w:szCs w:val="21"/>
              </w:rPr>
              <w:t>文章基调把握得当；</w:t>
            </w:r>
          </w:p>
          <w:p w:rsidR="005E7C3D" w:rsidRPr="00AC5BB9" w:rsidRDefault="005E7C3D" w:rsidP="00237B6A">
            <w:pPr>
              <w:spacing w:line="400" w:lineRule="exact"/>
              <w:rPr>
                <w:rFonts w:eastAsia="仿宋_GB2312"/>
                <w:szCs w:val="21"/>
              </w:rPr>
            </w:pPr>
            <w:r w:rsidRPr="00AC5BB9">
              <w:rPr>
                <w:rFonts w:eastAsia="仿宋_GB2312" w:hint="eastAsia"/>
                <w:szCs w:val="21"/>
              </w:rPr>
              <w:t>精神饱满，体态大方；</w:t>
            </w:r>
          </w:p>
          <w:p w:rsidR="005E7C3D" w:rsidRPr="00AC5BB9" w:rsidRDefault="005E7C3D" w:rsidP="00237B6A">
            <w:pPr>
              <w:spacing w:line="400" w:lineRule="exact"/>
              <w:rPr>
                <w:rFonts w:eastAsia="仿宋_GB2312"/>
                <w:szCs w:val="21"/>
              </w:rPr>
            </w:pPr>
            <w:r w:rsidRPr="00AC5BB9">
              <w:rPr>
                <w:rFonts w:eastAsia="仿宋_GB2312" w:hint="eastAsia"/>
                <w:szCs w:val="21"/>
              </w:rPr>
              <w:t>整体和谐自然。</w:t>
            </w:r>
          </w:p>
        </w:tc>
        <w:tc>
          <w:tcPr>
            <w:tcW w:w="637"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9-10</w:t>
            </w:r>
          </w:p>
        </w:tc>
        <w:tc>
          <w:tcPr>
            <w:tcW w:w="638"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8-9</w:t>
            </w:r>
          </w:p>
        </w:tc>
        <w:tc>
          <w:tcPr>
            <w:tcW w:w="637"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7-8</w:t>
            </w:r>
          </w:p>
        </w:tc>
        <w:tc>
          <w:tcPr>
            <w:tcW w:w="638"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6-7</w:t>
            </w:r>
          </w:p>
        </w:tc>
      </w:tr>
    </w:tbl>
    <w:p w:rsidR="005E7C3D" w:rsidRPr="00AC5BB9" w:rsidRDefault="005E7C3D" w:rsidP="00DC3D9E">
      <w:pPr>
        <w:spacing w:beforeLines="50" w:before="156" w:line="400" w:lineRule="exact"/>
        <w:outlineLvl w:val="0"/>
        <w:rPr>
          <w:rFonts w:eastAsia="仿宋_GB2312"/>
          <w:b/>
          <w:sz w:val="32"/>
          <w:szCs w:val="32"/>
        </w:rPr>
      </w:pPr>
      <w:r w:rsidRPr="00AC5BB9">
        <w:rPr>
          <w:rFonts w:eastAsia="仿宋_GB2312"/>
          <w:sz w:val="28"/>
          <w:szCs w:val="28"/>
        </w:rPr>
        <w:t xml:space="preserve">   </w:t>
      </w:r>
      <w:r w:rsidRPr="00AC5BB9">
        <w:rPr>
          <w:rFonts w:eastAsia="仿宋_GB2312"/>
          <w:b/>
          <w:sz w:val="32"/>
          <w:szCs w:val="32"/>
        </w:rPr>
        <w:t>2.</w:t>
      </w:r>
      <w:proofErr w:type="gramStart"/>
      <w:r w:rsidRPr="00AC5BB9">
        <w:rPr>
          <w:rFonts w:eastAsia="仿宋_GB2312" w:hint="eastAsia"/>
          <w:b/>
          <w:sz w:val="32"/>
          <w:szCs w:val="32"/>
        </w:rPr>
        <w:t>备稿演讲</w:t>
      </w:r>
      <w:proofErr w:type="gramEnd"/>
    </w:p>
    <w:p w:rsidR="005E7C3D" w:rsidRPr="00AC5BB9" w:rsidRDefault="005E7C3D" w:rsidP="00DC3D9E">
      <w:pPr>
        <w:tabs>
          <w:tab w:val="left" w:pos="720"/>
          <w:tab w:val="left" w:pos="900"/>
        </w:tabs>
        <w:spacing w:line="360" w:lineRule="auto"/>
        <w:ind w:firstLineChars="200" w:firstLine="640"/>
        <w:rPr>
          <w:rFonts w:eastAsia="仿宋_GB2312"/>
          <w:sz w:val="32"/>
          <w:szCs w:val="32"/>
        </w:rPr>
      </w:pPr>
      <w:r w:rsidRPr="00AC5BB9">
        <w:rPr>
          <w:rFonts w:eastAsia="仿宋_GB2312" w:hint="eastAsia"/>
          <w:sz w:val="32"/>
          <w:szCs w:val="32"/>
        </w:rPr>
        <w:t>演讲具有主题明确、结构完整、逻辑严密、感召力强等特点，要求选手具备敏捷的思维能力，流畅的表达能力和灵活的应变能力。</w:t>
      </w:r>
    </w:p>
    <w:p w:rsidR="005E7C3D" w:rsidRPr="00AC5BB9" w:rsidRDefault="005E7C3D" w:rsidP="003D7263">
      <w:pPr>
        <w:ind w:firstLine="435"/>
        <w:rPr>
          <w:rFonts w:ascii="仿宋_GB2312" w:eastAsia="仿宋_GB2312" w:cs="仿宋_GB2312"/>
          <w:kern w:val="0"/>
          <w:sz w:val="32"/>
          <w:szCs w:val="32"/>
        </w:rPr>
      </w:pPr>
      <w:r w:rsidRPr="00AC5BB9">
        <w:rPr>
          <w:rFonts w:ascii="Times New Roman" w:eastAsia="仿宋_GB2312" w:hAnsi="Times New Roman"/>
          <w:kern w:val="0"/>
          <w:sz w:val="32"/>
          <w:szCs w:val="32"/>
        </w:rPr>
        <w:lastRenderedPageBreak/>
        <w:t>“</w:t>
      </w:r>
      <w:r w:rsidRPr="00AC5BB9">
        <w:rPr>
          <w:rFonts w:ascii="仿宋_GB2312" w:eastAsia="仿宋_GB2312" w:hAnsi="Times New Roman" w:cs="仿宋_GB2312" w:hint="eastAsia"/>
          <w:kern w:val="0"/>
          <w:sz w:val="32"/>
          <w:szCs w:val="32"/>
        </w:rPr>
        <w:t>备稿演讲</w:t>
      </w:r>
      <w:r w:rsidRPr="00AC5BB9">
        <w:rPr>
          <w:rFonts w:ascii="Times New Roman" w:eastAsia="仿宋_GB2312" w:hAnsi="Times New Roman"/>
          <w:kern w:val="0"/>
          <w:sz w:val="32"/>
          <w:szCs w:val="32"/>
        </w:rPr>
        <w:t>”</w:t>
      </w:r>
      <w:r w:rsidRPr="00AC5BB9">
        <w:rPr>
          <w:rFonts w:ascii="仿宋_GB2312" w:eastAsia="仿宋_GB2312" w:hAnsi="Times New Roman" w:cs="仿宋_GB2312" w:hint="eastAsia"/>
          <w:kern w:val="0"/>
          <w:sz w:val="32"/>
          <w:szCs w:val="32"/>
        </w:rPr>
        <w:t>主要考察选手对中华文化的了解程度，对话题的分析理解能力，语言组织与表达能力。</w:t>
      </w:r>
    </w:p>
    <w:p w:rsidR="005E7C3D" w:rsidRPr="00AC5BB9" w:rsidRDefault="005E7C3D" w:rsidP="00DC3D9E">
      <w:pPr>
        <w:tabs>
          <w:tab w:val="left" w:pos="720"/>
          <w:tab w:val="left" w:pos="900"/>
        </w:tabs>
        <w:spacing w:line="360" w:lineRule="auto"/>
        <w:ind w:firstLineChars="200" w:firstLine="640"/>
        <w:rPr>
          <w:rFonts w:eastAsia="仿宋_GB2312"/>
          <w:sz w:val="32"/>
          <w:szCs w:val="32"/>
        </w:rPr>
      </w:pPr>
      <w:r w:rsidRPr="00AC5BB9">
        <w:rPr>
          <w:rFonts w:eastAsia="仿宋_GB2312" w:hint="eastAsia"/>
          <w:sz w:val="32"/>
          <w:szCs w:val="32"/>
        </w:rPr>
        <w:t>根据选定的主题</w:t>
      </w:r>
      <w:proofErr w:type="gramStart"/>
      <w:r w:rsidRPr="00AC5BB9">
        <w:rPr>
          <w:rFonts w:eastAsia="仿宋_GB2312" w:hint="eastAsia"/>
          <w:sz w:val="32"/>
          <w:szCs w:val="32"/>
        </w:rPr>
        <w:t>进行备稿演讲</w:t>
      </w:r>
      <w:proofErr w:type="gramEnd"/>
      <w:r w:rsidRPr="00AC5BB9">
        <w:rPr>
          <w:rFonts w:eastAsia="仿宋_GB2312" w:hint="eastAsia"/>
          <w:sz w:val="32"/>
          <w:szCs w:val="32"/>
        </w:rPr>
        <w:t>，时间控制在</w:t>
      </w:r>
      <w:r w:rsidRPr="00AC5BB9">
        <w:rPr>
          <w:rFonts w:eastAsia="仿宋_GB2312"/>
          <w:sz w:val="32"/>
          <w:szCs w:val="32"/>
        </w:rPr>
        <w:t>3</w:t>
      </w:r>
      <w:r w:rsidRPr="00AC5BB9">
        <w:rPr>
          <w:rFonts w:eastAsia="仿宋_GB2312" w:hint="eastAsia"/>
          <w:sz w:val="32"/>
          <w:szCs w:val="32"/>
        </w:rPr>
        <w:t>分钟左右。</w:t>
      </w:r>
    </w:p>
    <w:p w:rsidR="005E7C3D" w:rsidRPr="00AC5BB9" w:rsidRDefault="005E7C3D" w:rsidP="00DC3D9E">
      <w:pPr>
        <w:spacing w:line="360" w:lineRule="auto"/>
        <w:ind w:firstLineChars="200" w:firstLine="643"/>
        <w:rPr>
          <w:rFonts w:eastAsia="仿宋_GB2312"/>
          <w:b/>
          <w:sz w:val="32"/>
          <w:szCs w:val="32"/>
        </w:rPr>
      </w:pPr>
      <w:r w:rsidRPr="00AC5BB9">
        <w:rPr>
          <w:rFonts w:eastAsia="仿宋_GB2312" w:hint="eastAsia"/>
          <w:b/>
          <w:sz w:val="32"/>
          <w:szCs w:val="32"/>
        </w:rPr>
        <w:t>“备稿演讲”的评价标准（</w:t>
      </w:r>
      <w:r w:rsidRPr="00AC5BB9">
        <w:rPr>
          <w:rFonts w:eastAsia="仿宋_GB2312"/>
          <w:b/>
          <w:sz w:val="32"/>
          <w:szCs w:val="32"/>
        </w:rPr>
        <w:t>50</w:t>
      </w:r>
      <w:r w:rsidRPr="00AC5BB9">
        <w:rPr>
          <w:rFonts w:eastAsia="仿宋_GB2312" w:hint="eastAsia"/>
          <w:b/>
          <w:sz w:val="32"/>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230"/>
        <w:gridCol w:w="3716"/>
        <w:gridCol w:w="627"/>
        <w:gridCol w:w="628"/>
        <w:gridCol w:w="627"/>
        <w:gridCol w:w="628"/>
      </w:tblGrid>
      <w:tr w:rsidR="005E7C3D" w:rsidRPr="00AC5BB9">
        <w:trPr>
          <w:cantSplit/>
          <w:trHeight w:val="269"/>
          <w:jc w:val="center"/>
        </w:trPr>
        <w:tc>
          <w:tcPr>
            <w:tcW w:w="912" w:type="dxa"/>
            <w:vMerge w:val="restart"/>
            <w:vAlign w:val="center"/>
          </w:tcPr>
          <w:p w:rsidR="005E7C3D" w:rsidRPr="00AC5BB9" w:rsidRDefault="005E7C3D" w:rsidP="00237B6A">
            <w:pPr>
              <w:spacing w:line="280" w:lineRule="exact"/>
              <w:jc w:val="center"/>
              <w:rPr>
                <w:rFonts w:eastAsia="仿宋_GB2312"/>
                <w:b/>
                <w:szCs w:val="21"/>
              </w:rPr>
            </w:pPr>
          </w:p>
        </w:tc>
        <w:tc>
          <w:tcPr>
            <w:tcW w:w="4946" w:type="dxa"/>
            <w:gridSpan w:val="2"/>
            <w:vMerge w:val="restart"/>
            <w:vAlign w:val="center"/>
          </w:tcPr>
          <w:p w:rsidR="005E7C3D" w:rsidRPr="00AC5BB9" w:rsidRDefault="005E7C3D" w:rsidP="00237B6A">
            <w:pPr>
              <w:spacing w:line="280" w:lineRule="exact"/>
              <w:jc w:val="center"/>
              <w:rPr>
                <w:rFonts w:eastAsia="仿宋_GB2312"/>
                <w:b/>
                <w:szCs w:val="21"/>
              </w:rPr>
            </w:pPr>
            <w:r w:rsidRPr="00AC5BB9">
              <w:rPr>
                <w:rFonts w:eastAsia="仿宋_GB2312" w:hint="eastAsia"/>
                <w:b/>
                <w:szCs w:val="21"/>
              </w:rPr>
              <w:t>评</w:t>
            </w:r>
            <w:r w:rsidRPr="00AC5BB9">
              <w:rPr>
                <w:rFonts w:eastAsia="仿宋_GB2312"/>
                <w:b/>
                <w:szCs w:val="21"/>
              </w:rPr>
              <w:t xml:space="preserve"> </w:t>
            </w:r>
            <w:r w:rsidRPr="00AC5BB9">
              <w:rPr>
                <w:rFonts w:eastAsia="仿宋_GB2312" w:hint="eastAsia"/>
                <w:b/>
                <w:szCs w:val="21"/>
              </w:rPr>
              <w:t>价</w:t>
            </w:r>
            <w:r w:rsidRPr="00AC5BB9">
              <w:rPr>
                <w:rFonts w:eastAsia="仿宋_GB2312"/>
                <w:b/>
                <w:szCs w:val="21"/>
              </w:rPr>
              <w:t xml:space="preserve"> </w:t>
            </w:r>
            <w:r w:rsidRPr="00AC5BB9">
              <w:rPr>
                <w:rFonts w:eastAsia="仿宋_GB2312" w:hint="eastAsia"/>
                <w:b/>
                <w:szCs w:val="21"/>
              </w:rPr>
              <w:t>标</w:t>
            </w:r>
            <w:r w:rsidRPr="00AC5BB9">
              <w:rPr>
                <w:rFonts w:eastAsia="仿宋_GB2312"/>
                <w:b/>
                <w:szCs w:val="21"/>
              </w:rPr>
              <w:t xml:space="preserve"> </w:t>
            </w:r>
            <w:r w:rsidRPr="00AC5BB9">
              <w:rPr>
                <w:rFonts w:eastAsia="仿宋_GB2312" w:hint="eastAsia"/>
                <w:b/>
                <w:szCs w:val="21"/>
              </w:rPr>
              <w:t>准</w:t>
            </w:r>
          </w:p>
        </w:tc>
        <w:tc>
          <w:tcPr>
            <w:tcW w:w="2510" w:type="dxa"/>
            <w:gridSpan w:val="4"/>
            <w:vAlign w:val="center"/>
          </w:tcPr>
          <w:p w:rsidR="005E7C3D" w:rsidRPr="00AC5BB9" w:rsidRDefault="005E7C3D" w:rsidP="00237B6A">
            <w:pPr>
              <w:spacing w:line="280" w:lineRule="exact"/>
              <w:jc w:val="center"/>
              <w:rPr>
                <w:rFonts w:eastAsia="仿宋_GB2312"/>
                <w:b/>
                <w:szCs w:val="21"/>
              </w:rPr>
            </w:pPr>
            <w:r w:rsidRPr="00AC5BB9">
              <w:rPr>
                <w:rFonts w:eastAsia="仿宋_GB2312" w:hint="eastAsia"/>
                <w:b/>
                <w:szCs w:val="21"/>
              </w:rPr>
              <w:t>等级</w:t>
            </w:r>
          </w:p>
        </w:tc>
      </w:tr>
      <w:tr w:rsidR="005E7C3D" w:rsidRPr="00AC5BB9">
        <w:trPr>
          <w:cantSplit/>
          <w:trHeight w:val="317"/>
          <w:jc w:val="center"/>
        </w:trPr>
        <w:tc>
          <w:tcPr>
            <w:tcW w:w="912" w:type="dxa"/>
            <w:vMerge/>
            <w:vAlign w:val="center"/>
          </w:tcPr>
          <w:p w:rsidR="005E7C3D" w:rsidRPr="00AC5BB9" w:rsidRDefault="005E7C3D" w:rsidP="00237B6A">
            <w:pPr>
              <w:widowControl/>
              <w:spacing w:line="280" w:lineRule="exact"/>
              <w:jc w:val="left"/>
              <w:rPr>
                <w:rFonts w:eastAsia="仿宋_GB2312"/>
                <w:b/>
                <w:szCs w:val="21"/>
              </w:rPr>
            </w:pPr>
          </w:p>
        </w:tc>
        <w:tc>
          <w:tcPr>
            <w:tcW w:w="4946" w:type="dxa"/>
            <w:gridSpan w:val="2"/>
            <w:vMerge/>
            <w:vAlign w:val="center"/>
          </w:tcPr>
          <w:p w:rsidR="005E7C3D" w:rsidRPr="00AC5BB9" w:rsidRDefault="005E7C3D" w:rsidP="00237B6A">
            <w:pPr>
              <w:widowControl/>
              <w:spacing w:line="280" w:lineRule="exact"/>
              <w:jc w:val="left"/>
              <w:rPr>
                <w:rFonts w:eastAsia="仿宋_GB2312"/>
                <w:b/>
                <w:szCs w:val="21"/>
              </w:rPr>
            </w:pPr>
          </w:p>
        </w:tc>
        <w:tc>
          <w:tcPr>
            <w:tcW w:w="627" w:type="dxa"/>
            <w:vAlign w:val="center"/>
          </w:tcPr>
          <w:p w:rsidR="005E7C3D" w:rsidRPr="00AC5BB9" w:rsidRDefault="005E7C3D" w:rsidP="00237B6A">
            <w:pPr>
              <w:spacing w:line="280" w:lineRule="exact"/>
              <w:jc w:val="center"/>
              <w:rPr>
                <w:rFonts w:ascii="仿宋_GB2312" w:eastAsia="仿宋_GB2312"/>
                <w:szCs w:val="21"/>
              </w:rPr>
            </w:pPr>
            <w:r w:rsidRPr="00AC5BB9">
              <w:rPr>
                <w:rFonts w:ascii="仿宋_GB2312" w:eastAsia="仿宋_GB2312"/>
                <w:szCs w:val="21"/>
              </w:rPr>
              <w:t>A</w:t>
            </w:r>
          </w:p>
        </w:tc>
        <w:tc>
          <w:tcPr>
            <w:tcW w:w="628" w:type="dxa"/>
            <w:vAlign w:val="center"/>
          </w:tcPr>
          <w:p w:rsidR="005E7C3D" w:rsidRPr="00AC5BB9" w:rsidRDefault="005E7C3D" w:rsidP="00237B6A">
            <w:pPr>
              <w:spacing w:line="280" w:lineRule="exact"/>
              <w:jc w:val="center"/>
              <w:rPr>
                <w:rFonts w:ascii="仿宋_GB2312" w:eastAsia="仿宋_GB2312"/>
                <w:szCs w:val="21"/>
              </w:rPr>
            </w:pPr>
            <w:r w:rsidRPr="00AC5BB9">
              <w:rPr>
                <w:rFonts w:ascii="仿宋_GB2312" w:eastAsia="仿宋_GB2312"/>
                <w:szCs w:val="21"/>
              </w:rPr>
              <w:t>B</w:t>
            </w:r>
          </w:p>
        </w:tc>
        <w:tc>
          <w:tcPr>
            <w:tcW w:w="627" w:type="dxa"/>
            <w:vAlign w:val="center"/>
          </w:tcPr>
          <w:p w:rsidR="005E7C3D" w:rsidRPr="00AC5BB9" w:rsidRDefault="005E7C3D" w:rsidP="00237B6A">
            <w:pPr>
              <w:spacing w:line="280" w:lineRule="exact"/>
              <w:jc w:val="center"/>
              <w:rPr>
                <w:rFonts w:ascii="仿宋_GB2312" w:eastAsia="仿宋_GB2312"/>
                <w:szCs w:val="21"/>
              </w:rPr>
            </w:pPr>
            <w:r w:rsidRPr="00AC5BB9">
              <w:rPr>
                <w:rFonts w:ascii="仿宋_GB2312" w:eastAsia="仿宋_GB2312"/>
                <w:szCs w:val="21"/>
              </w:rPr>
              <w:t>C</w:t>
            </w:r>
          </w:p>
        </w:tc>
        <w:tc>
          <w:tcPr>
            <w:tcW w:w="628" w:type="dxa"/>
            <w:vAlign w:val="center"/>
          </w:tcPr>
          <w:p w:rsidR="005E7C3D" w:rsidRPr="00AC5BB9" w:rsidRDefault="005E7C3D" w:rsidP="00237B6A">
            <w:pPr>
              <w:spacing w:line="280" w:lineRule="exact"/>
              <w:jc w:val="center"/>
              <w:rPr>
                <w:rFonts w:ascii="仿宋_GB2312" w:eastAsia="仿宋_GB2312"/>
                <w:szCs w:val="21"/>
              </w:rPr>
            </w:pPr>
            <w:r w:rsidRPr="00AC5BB9">
              <w:rPr>
                <w:rFonts w:ascii="仿宋_GB2312" w:eastAsia="仿宋_GB2312"/>
                <w:szCs w:val="21"/>
              </w:rPr>
              <w:t>D</w:t>
            </w:r>
          </w:p>
        </w:tc>
      </w:tr>
      <w:tr w:rsidR="005E7C3D" w:rsidRPr="00AC5BB9">
        <w:trPr>
          <w:cantSplit/>
          <w:trHeight w:val="271"/>
          <w:jc w:val="center"/>
        </w:trPr>
        <w:tc>
          <w:tcPr>
            <w:tcW w:w="912" w:type="dxa"/>
            <w:vMerge w:val="restart"/>
            <w:vAlign w:val="center"/>
          </w:tcPr>
          <w:p w:rsidR="005E7C3D" w:rsidRPr="00AC5BB9" w:rsidRDefault="005E7C3D" w:rsidP="00237B6A">
            <w:pPr>
              <w:spacing w:line="280" w:lineRule="exact"/>
              <w:jc w:val="center"/>
              <w:rPr>
                <w:rFonts w:eastAsia="仿宋_GB2312"/>
                <w:b/>
                <w:szCs w:val="21"/>
              </w:rPr>
            </w:pPr>
            <w:r w:rsidRPr="00AC5BB9">
              <w:rPr>
                <w:rFonts w:eastAsia="仿宋_GB2312" w:hint="eastAsia"/>
                <w:b/>
                <w:szCs w:val="21"/>
              </w:rPr>
              <w:t>评价</w:t>
            </w:r>
          </w:p>
          <w:p w:rsidR="005E7C3D" w:rsidRPr="00AC5BB9" w:rsidRDefault="005E7C3D" w:rsidP="00237B6A">
            <w:pPr>
              <w:spacing w:line="280" w:lineRule="exact"/>
              <w:jc w:val="center"/>
              <w:rPr>
                <w:rFonts w:eastAsia="仿宋_GB2312"/>
                <w:szCs w:val="21"/>
              </w:rPr>
            </w:pPr>
            <w:r w:rsidRPr="00AC5BB9">
              <w:rPr>
                <w:rFonts w:eastAsia="仿宋_GB2312" w:hint="eastAsia"/>
                <w:b/>
                <w:szCs w:val="21"/>
              </w:rPr>
              <w:t>项目</w:t>
            </w:r>
          </w:p>
        </w:tc>
        <w:tc>
          <w:tcPr>
            <w:tcW w:w="1230" w:type="dxa"/>
            <w:vAlign w:val="center"/>
          </w:tcPr>
          <w:p w:rsidR="005E7C3D" w:rsidRPr="00AC5BB9" w:rsidRDefault="005E7C3D" w:rsidP="00237B6A">
            <w:pPr>
              <w:spacing w:line="400" w:lineRule="exact"/>
              <w:jc w:val="center"/>
              <w:rPr>
                <w:rFonts w:eastAsia="仿宋_GB2312"/>
                <w:szCs w:val="21"/>
              </w:rPr>
            </w:pPr>
            <w:r w:rsidRPr="00AC5BB9">
              <w:rPr>
                <w:rFonts w:eastAsia="仿宋_GB2312" w:hint="eastAsia"/>
                <w:szCs w:val="21"/>
              </w:rPr>
              <w:t>内容</w:t>
            </w:r>
          </w:p>
          <w:p w:rsidR="005E7C3D" w:rsidRPr="00AC5BB9" w:rsidRDefault="005E7C3D" w:rsidP="00237B6A">
            <w:pPr>
              <w:spacing w:line="400" w:lineRule="exact"/>
              <w:jc w:val="center"/>
              <w:rPr>
                <w:rFonts w:eastAsia="仿宋_GB2312"/>
                <w:szCs w:val="21"/>
              </w:rPr>
            </w:pPr>
            <w:r w:rsidRPr="00AC5BB9">
              <w:rPr>
                <w:rFonts w:eastAsia="仿宋_GB2312"/>
                <w:szCs w:val="21"/>
              </w:rPr>
              <w:t>15</w:t>
            </w:r>
            <w:r w:rsidRPr="00AC5BB9">
              <w:rPr>
                <w:rFonts w:eastAsia="仿宋_GB2312" w:hint="eastAsia"/>
                <w:szCs w:val="21"/>
              </w:rPr>
              <w:t>分</w:t>
            </w:r>
          </w:p>
        </w:tc>
        <w:tc>
          <w:tcPr>
            <w:tcW w:w="3716" w:type="dxa"/>
            <w:vAlign w:val="center"/>
          </w:tcPr>
          <w:p w:rsidR="005E7C3D" w:rsidRPr="00AC5BB9" w:rsidRDefault="005E7C3D" w:rsidP="00237B6A">
            <w:pPr>
              <w:spacing w:line="400" w:lineRule="exact"/>
              <w:rPr>
                <w:rFonts w:eastAsia="仿宋_GB2312"/>
                <w:szCs w:val="21"/>
              </w:rPr>
            </w:pPr>
            <w:r w:rsidRPr="00AC5BB9">
              <w:rPr>
                <w:rFonts w:eastAsia="仿宋_GB2312" w:hint="eastAsia"/>
                <w:szCs w:val="21"/>
              </w:rPr>
              <w:t>观点明确，内容切题；</w:t>
            </w:r>
            <w:r w:rsidRPr="00AC5BB9">
              <w:rPr>
                <w:rFonts w:eastAsia="仿宋_GB2312"/>
                <w:szCs w:val="21"/>
              </w:rPr>
              <w:t xml:space="preserve"> </w:t>
            </w:r>
          </w:p>
          <w:p w:rsidR="005E7C3D" w:rsidRPr="00AC5BB9" w:rsidRDefault="005E7C3D" w:rsidP="00237B6A">
            <w:pPr>
              <w:spacing w:line="400" w:lineRule="exact"/>
              <w:rPr>
                <w:rFonts w:eastAsia="仿宋_GB2312"/>
                <w:szCs w:val="21"/>
              </w:rPr>
            </w:pPr>
            <w:r w:rsidRPr="00AC5BB9">
              <w:rPr>
                <w:rFonts w:eastAsia="仿宋_GB2312" w:hint="eastAsia"/>
                <w:szCs w:val="21"/>
              </w:rPr>
              <w:t>论据贴切，分析到位；</w:t>
            </w:r>
            <w:r w:rsidRPr="00AC5BB9">
              <w:rPr>
                <w:rFonts w:eastAsia="仿宋_GB2312"/>
                <w:szCs w:val="21"/>
              </w:rPr>
              <w:t xml:space="preserve"> </w:t>
            </w:r>
          </w:p>
          <w:p w:rsidR="005E7C3D" w:rsidRPr="00AC5BB9" w:rsidRDefault="005E7C3D" w:rsidP="00237B6A">
            <w:pPr>
              <w:spacing w:line="400" w:lineRule="exact"/>
              <w:rPr>
                <w:rFonts w:eastAsia="仿宋_GB2312"/>
                <w:szCs w:val="21"/>
              </w:rPr>
            </w:pPr>
            <w:r w:rsidRPr="00AC5BB9">
              <w:rPr>
                <w:rFonts w:eastAsia="仿宋_GB2312" w:hint="eastAsia"/>
                <w:szCs w:val="21"/>
              </w:rPr>
              <w:t>联系实际，有感而发；</w:t>
            </w:r>
          </w:p>
          <w:p w:rsidR="005E7C3D" w:rsidRPr="00AC5BB9" w:rsidRDefault="005E7C3D" w:rsidP="00237B6A">
            <w:pPr>
              <w:spacing w:line="400" w:lineRule="exact"/>
              <w:rPr>
                <w:rFonts w:eastAsia="仿宋_GB2312"/>
                <w:szCs w:val="21"/>
              </w:rPr>
            </w:pPr>
            <w:r w:rsidRPr="00AC5BB9">
              <w:rPr>
                <w:rFonts w:eastAsia="仿宋_GB2312" w:hint="eastAsia"/>
                <w:szCs w:val="21"/>
              </w:rPr>
              <w:t>结构完整，条理清晰。</w:t>
            </w:r>
          </w:p>
        </w:tc>
        <w:tc>
          <w:tcPr>
            <w:tcW w:w="627" w:type="dxa"/>
            <w:vAlign w:val="center"/>
          </w:tcPr>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14-</w:t>
            </w:r>
          </w:p>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15</w:t>
            </w:r>
          </w:p>
        </w:tc>
        <w:tc>
          <w:tcPr>
            <w:tcW w:w="628" w:type="dxa"/>
            <w:vAlign w:val="center"/>
          </w:tcPr>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13-</w:t>
            </w:r>
          </w:p>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14</w:t>
            </w:r>
          </w:p>
        </w:tc>
        <w:tc>
          <w:tcPr>
            <w:tcW w:w="627" w:type="dxa"/>
            <w:vAlign w:val="center"/>
          </w:tcPr>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12-</w:t>
            </w:r>
          </w:p>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13</w:t>
            </w:r>
          </w:p>
        </w:tc>
        <w:tc>
          <w:tcPr>
            <w:tcW w:w="628" w:type="dxa"/>
            <w:vAlign w:val="center"/>
          </w:tcPr>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11-</w:t>
            </w:r>
          </w:p>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12</w:t>
            </w:r>
          </w:p>
        </w:tc>
      </w:tr>
      <w:tr w:rsidR="005E7C3D" w:rsidRPr="00AC5BB9">
        <w:trPr>
          <w:cantSplit/>
          <w:trHeight w:val="271"/>
          <w:jc w:val="center"/>
        </w:trPr>
        <w:tc>
          <w:tcPr>
            <w:tcW w:w="912" w:type="dxa"/>
            <w:vMerge/>
            <w:vAlign w:val="center"/>
          </w:tcPr>
          <w:p w:rsidR="005E7C3D" w:rsidRPr="00AC5BB9" w:rsidRDefault="005E7C3D" w:rsidP="00237B6A">
            <w:pPr>
              <w:spacing w:line="280" w:lineRule="exact"/>
              <w:rPr>
                <w:rFonts w:eastAsia="仿宋_GB2312"/>
                <w:szCs w:val="21"/>
              </w:rPr>
            </w:pPr>
          </w:p>
        </w:tc>
        <w:tc>
          <w:tcPr>
            <w:tcW w:w="1230" w:type="dxa"/>
            <w:vAlign w:val="center"/>
          </w:tcPr>
          <w:p w:rsidR="005E7C3D" w:rsidRPr="00AC5BB9" w:rsidRDefault="005E7C3D" w:rsidP="00237B6A">
            <w:pPr>
              <w:spacing w:line="400" w:lineRule="exact"/>
              <w:jc w:val="center"/>
              <w:rPr>
                <w:rFonts w:eastAsia="仿宋_GB2312"/>
                <w:szCs w:val="21"/>
              </w:rPr>
            </w:pPr>
            <w:r w:rsidRPr="00AC5BB9">
              <w:rPr>
                <w:rFonts w:eastAsia="仿宋_GB2312" w:hint="eastAsia"/>
                <w:szCs w:val="21"/>
              </w:rPr>
              <w:t>表达</w:t>
            </w:r>
          </w:p>
          <w:p w:rsidR="005E7C3D" w:rsidRPr="00AC5BB9" w:rsidRDefault="005E7C3D" w:rsidP="00237B6A">
            <w:pPr>
              <w:spacing w:line="400" w:lineRule="exact"/>
              <w:jc w:val="center"/>
              <w:rPr>
                <w:rFonts w:eastAsia="仿宋_GB2312"/>
                <w:szCs w:val="21"/>
              </w:rPr>
            </w:pPr>
            <w:r w:rsidRPr="00AC5BB9">
              <w:rPr>
                <w:rFonts w:eastAsia="仿宋_GB2312"/>
                <w:szCs w:val="21"/>
              </w:rPr>
              <w:t>15</w:t>
            </w:r>
            <w:r w:rsidRPr="00AC5BB9">
              <w:rPr>
                <w:rFonts w:eastAsia="仿宋_GB2312" w:hint="eastAsia"/>
                <w:szCs w:val="21"/>
              </w:rPr>
              <w:t>分</w:t>
            </w:r>
          </w:p>
        </w:tc>
        <w:tc>
          <w:tcPr>
            <w:tcW w:w="3716" w:type="dxa"/>
            <w:vAlign w:val="center"/>
          </w:tcPr>
          <w:p w:rsidR="005E7C3D" w:rsidRPr="00AC5BB9" w:rsidRDefault="005E7C3D" w:rsidP="00237B6A">
            <w:pPr>
              <w:spacing w:line="400" w:lineRule="exact"/>
              <w:rPr>
                <w:rFonts w:eastAsia="仿宋_GB2312"/>
                <w:szCs w:val="21"/>
              </w:rPr>
            </w:pPr>
            <w:r w:rsidRPr="00AC5BB9">
              <w:rPr>
                <w:rFonts w:eastAsia="仿宋_GB2312" w:hint="eastAsia"/>
                <w:szCs w:val="21"/>
              </w:rPr>
              <w:t>语音标准，用语规范；</w:t>
            </w:r>
          </w:p>
          <w:p w:rsidR="005E7C3D" w:rsidRPr="00AC5BB9" w:rsidRDefault="005E7C3D" w:rsidP="00237B6A">
            <w:pPr>
              <w:spacing w:line="400" w:lineRule="exact"/>
              <w:rPr>
                <w:rFonts w:eastAsia="仿宋_GB2312"/>
                <w:szCs w:val="21"/>
              </w:rPr>
            </w:pPr>
            <w:r w:rsidRPr="00AC5BB9">
              <w:rPr>
                <w:rFonts w:eastAsia="仿宋_GB2312" w:hint="eastAsia"/>
                <w:szCs w:val="21"/>
              </w:rPr>
              <w:t>节奏合理，表达流畅；</w:t>
            </w:r>
          </w:p>
          <w:p w:rsidR="005E7C3D" w:rsidRPr="00AC5BB9" w:rsidRDefault="005E7C3D" w:rsidP="00237B6A">
            <w:pPr>
              <w:spacing w:line="400" w:lineRule="exact"/>
              <w:rPr>
                <w:rFonts w:eastAsia="仿宋_GB2312"/>
                <w:szCs w:val="21"/>
              </w:rPr>
            </w:pPr>
            <w:r w:rsidRPr="00AC5BB9">
              <w:rPr>
                <w:rFonts w:eastAsia="仿宋_GB2312" w:hint="eastAsia"/>
                <w:szCs w:val="21"/>
              </w:rPr>
              <w:t>表现力强，有感染力；</w:t>
            </w:r>
          </w:p>
          <w:p w:rsidR="005E7C3D" w:rsidRPr="00AC5BB9" w:rsidRDefault="005E7C3D" w:rsidP="00237B6A">
            <w:pPr>
              <w:spacing w:line="400" w:lineRule="exact"/>
              <w:rPr>
                <w:rFonts w:eastAsia="仿宋_GB2312"/>
                <w:szCs w:val="21"/>
              </w:rPr>
            </w:pPr>
            <w:r w:rsidRPr="00AC5BB9">
              <w:rPr>
                <w:rFonts w:eastAsia="仿宋_GB2312" w:hint="eastAsia"/>
                <w:szCs w:val="21"/>
              </w:rPr>
              <w:t>思维敏捷，应变力强。</w:t>
            </w:r>
          </w:p>
        </w:tc>
        <w:tc>
          <w:tcPr>
            <w:tcW w:w="627" w:type="dxa"/>
            <w:vAlign w:val="center"/>
          </w:tcPr>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14-</w:t>
            </w:r>
          </w:p>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15</w:t>
            </w:r>
          </w:p>
        </w:tc>
        <w:tc>
          <w:tcPr>
            <w:tcW w:w="628" w:type="dxa"/>
            <w:vAlign w:val="center"/>
          </w:tcPr>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13-</w:t>
            </w:r>
          </w:p>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14</w:t>
            </w:r>
          </w:p>
        </w:tc>
        <w:tc>
          <w:tcPr>
            <w:tcW w:w="627" w:type="dxa"/>
            <w:vAlign w:val="center"/>
          </w:tcPr>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12-</w:t>
            </w:r>
          </w:p>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13</w:t>
            </w:r>
          </w:p>
        </w:tc>
        <w:tc>
          <w:tcPr>
            <w:tcW w:w="628" w:type="dxa"/>
            <w:vAlign w:val="center"/>
          </w:tcPr>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11-</w:t>
            </w:r>
          </w:p>
          <w:p w:rsidR="005E7C3D" w:rsidRPr="00AC5BB9" w:rsidRDefault="005E7C3D" w:rsidP="00237B6A">
            <w:pPr>
              <w:spacing w:line="280" w:lineRule="exact"/>
              <w:rPr>
                <w:rFonts w:ascii="仿宋_GB2312" w:eastAsia="仿宋_GB2312"/>
                <w:szCs w:val="21"/>
              </w:rPr>
            </w:pPr>
            <w:r w:rsidRPr="00AC5BB9">
              <w:rPr>
                <w:rFonts w:ascii="仿宋_GB2312" w:eastAsia="仿宋_GB2312"/>
                <w:szCs w:val="21"/>
              </w:rPr>
              <w:t>12</w:t>
            </w:r>
          </w:p>
        </w:tc>
      </w:tr>
      <w:tr w:rsidR="005E7C3D" w:rsidRPr="00AC5BB9">
        <w:trPr>
          <w:cantSplit/>
          <w:trHeight w:val="271"/>
          <w:jc w:val="center"/>
        </w:trPr>
        <w:tc>
          <w:tcPr>
            <w:tcW w:w="912" w:type="dxa"/>
            <w:vMerge/>
            <w:vAlign w:val="center"/>
          </w:tcPr>
          <w:p w:rsidR="005E7C3D" w:rsidRPr="00AC5BB9" w:rsidRDefault="005E7C3D" w:rsidP="00237B6A">
            <w:pPr>
              <w:spacing w:line="280" w:lineRule="exact"/>
              <w:rPr>
                <w:rFonts w:eastAsia="仿宋_GB2312"/>
                <w:szCs w:val="21"/>
              </w:rPr>
            </w:pPr>
          </w:p>
        </w:tc>
        <w:tc>
          <w:tcPr>
            <w:tcW w:w="1230" w:type="dxa"/>
            <w:vAlign w:val="center"/>
          </w:tcPr>
          <w:p w:rsidR="005E7C3D" w:rsidRPr="00AC5BB9" w:rsidRDefault="005E7C3D" w:rsidP="00237B6A">
            <w:pPr>
              <w:spacing w:line="400" w:lineRule="exact"/>
              <w:jc w:val="center"/>
              <w:rPr>
                <w:rFonts w:eastAsia="仿宋_GB2312"/>
                <w:szCs w:val="21"/>
              </w:rPr>
            </w:pPr>
            <w:r w:rsidRPr="00AC5BB9">
              <w:rPr>
                <w:rFonts w:eastAsia="仿宋_GB2312" w:hint="eastAsia"/>
                <w:szCs w:val="21"/>
              </w:rPr>
              <w:t>仪态</w:t>
            </w:r>
          </w:p>
          <w:p w:rsidR="005E7C3D" w:rsidRPr="00AC5BB9" w:rsidRDefault="005E7C3D" w:rsidP="00237B6A">
            <w:pPr>
              <w:spacing w:line="400" w:lineRule="exact"/>
              <w:jc w:val="center"/>
              <w:rPr>
                <w:rFonts w:eastAsia="仿宋_GB2312"/>
                <w:szCs w:val="21"/>
              </w:rPr>
            </w:pPr>
            <w:r w:rsidRPr="00AC5BB9">
              <w:rPr>
                <w:rFonts w:eastAsia="仿宋_GB2312"/>
                <w:szCs w:val="21"/>
              </w:rPr>
              <w:t>10</w:t>
            </w:r>
            <w:r w:rsidRPr="00AC5BB9">
              <w:rPr>
                <w:rFonts w:eastAsia="仿宋_GB2312" w:hint="eastAsia"/>
                <w:szCs w:val="21"/>
              </w:rPr>
              <w:t>分</w:t>
            </w:r>
          </w:p>
        </w:tc>
        <w:tc>
          <w:tcPr>
            <w:tcW w:w="3716" w:type="dxa"/>
            <w:vAlign w:val="center"/>
          </w:tcPr>
          <w:p w:rsidR="005E7C3D" w:rsidRPr="00AC5BB9" w:rsidRDefault="005E7C3D" w:rsidP="00237B6A">
            <w:pPr>
              <w:spacing w:line="400" w:lineRule="exact"/>
              <w:rPr>
                <w:rFonts w:eastAsia="仿宋_GB2312"/>
                <w:szCs w:val="21"/>
              </w:rPr>
            </w:pPr>
            <w:r w:rsidRPr="00AC5BB9">
              <w:rPr>
                <w:rFonts w:eastAsia="仿宋_GB2312" w:hint="eastAsia"/>
                <w:szCs w:val="21"/>
              </w:rPr>
              <w:t>仪态大方，动作适度；</w:t>
            </w:r>
          </w:p>
          <w:p w:rsidR="005E7C3D" w:rsidRPr="00AC5BB9" w:rsidRDefault="005E7C3D" w:rsidP="00237B6A">
            <w:pPr>
              <w:spacing w:line="400" w:lineRule="exact"/>
              <w:rPr>
                <w:rFonts w:eastAsia="仿宋_GB2312"/>
              </w:rPr>
            </w:pPr>
            <w:r w:rsidRPr="00AC5BB9">
              <w:rPr>
                <w:rFonts w:eastAsia="仿宋_GB2312" w:hint="eastAsia"/>
              </w:rPr>
              <w:t>表情自然，</w:t>
            </w:r>
            <w:proofErr w:type="gramStart"/>
            <w:r w:rsidRPr="00AC5BB9">
              <w:rPr>
                <w:rFonts w:eastAsia="仿宋_GB2312" w:hint="eastAsia"/>
              </w:rPr>
              <w:t>情声协调</w:t>
            </w:r>
            <w:proofErr w:type="gramEnd"/>
            <w:r w:rsidRPr="00AC5BB9">
              <w:rPr>
                <w:rFonts w:eastAsia="仿宋_GB2312" w:hint="eastAsia"/>
              </w:rPr>
              <w:t>。</w:t>
            </w:r>
          </w:p>
        </w:tc>
        <w:tc>
          <w:tcPr>
            <w:tcW w:w="627"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9-</w:t>
            </w:r>
          </w:p>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10</w:t>
            </w:r>
          </w:p>
        </w:tc>
        <w:tc>
          <w:tcPr>
            <w:tcW w:w="628"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8-9</w:t>
            </w:r>
          </w:p>
        </w:tc>
        <w:tc>
          <w:tcPr>
            <w:tcW w:w="627"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7-8</w:t>
            </w:r>
          </w:p>
        </w:tc>
        <w:tc>
          <w:tcPr>
            <w:tcW w:w="628"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6-7</w:t>
            </w:r>
          </w:p>
        </w:tc>
      </w:tr>
      <w:tr w:rsidR="005E7C3D" w:rsidRPr="00AC5BB9">
        <w:trPr>
          <w:cantSplit/>
          <w:trHeight w:val="271"/>
          <w:jc w:val="center"/>
        </w:trPr>
        <w:tc>
          <w:tcPr>
            <w:tcW w:w="912" w:type="dxa"/>
            <w:vMerge/>
            <w:vAlign w:val="center"/>
          </w:tcPr>
          <w:p w:rsidR="005E7C3D" w:rsidRPr="00AC5BB9" w:rsidRDefault="005E7C3D" w:rsidP="00237B6A">
            <w:pPr>
              <w:spacing w:line="280" w:lineRule="exact"/>
              <w:rPr>
                <w:rFonts w:eastAsia="仿宋_GB2312"/>
                <w:szCs w:val="21"/>
              </w:rPr>
            </w:pPr>
          </w:p>
        </w:tc>
        <w:tc>
          <w:tcPr>
            <w:tcW w:w="1230" w:type="dxa"/>
            <w:vAlign w:val="center"/>
          </w:tcPr>
          <w:p w:rsidR="005E7C3D" w:rsidRPr="00AC5BB9" w:rsidRDefault="005E7C3D" w:rsidP="00237B6A">
            <w:pPr>
              <w:spacing w:line="400" w:lineRule="exact"/>
              <w:jc w:val="center"/>
              <w:rPr>
                <w:rFonts w:eastAsia="仿宋_GB2312"/>
                <w:szCs w:val="21"/>
              </w:rPr>
            </w:pPr>
            <w:r w:rsidRPr="00AC5BB9">
              <w:rPr>
                <w:rFonts w:eastAsia="仿宋_GB2312" w:hint="eastAsia"/>
                <w:szCs w:val="21"/>
              </w:rPr>
              <w:t>整体效果</w:t>
            </w:r>
          </w:p>
          <w:p w:rsidR="005E7C3D" w:rsidRPr="00AC5BB9" w:rsidRDefault="005E7C3D" w:rsidP="00237B6A">
            <w:pPr>
              <w:spacing w:line="400" w:lineRule="exact"/>
              <w:jc w:val="center"/>
              <w:rPr>
                <w:rFonts w:eastAsia="仿宋_GB2312"/>
                <w:szCs w:val="21"/>
              </w:rPr>
            </w:pPr>
            <w:r w:rsidRPr="00AC5BB9">
              <w:rPr>
                <w:rFonts w:eastAsia="仿宋_GB2312"/>
                <w:szCs w:val="21"/>
              </w:rPr>
              <w:t>10</w:t>
            </w:r>
            <w:r w:rsidRPr="00AC5BB9">
              <w:rPr>
                <w:rFonts w:eastAsia="仿宋_GB2312" w:hint="eastAsia"/>
                <w:szCs w:val="21"/>
              </w:rPr>
              <w:t>分</w:t>
            </w:r>
          </w:p>
        </w:tc>
        <w:tc>
          <w:tcPr>
            <w:tcW w:w="3716" w:type="dxa"/>
            <w:vAlign w:val="center"/>
          </w:tcPr>
          <w:p w:rsidR="005E7C3D" w:rsidRPr="00AC5BB9" w:rsidRDefault="005E7C3D" w:rsidP="00237B6A">
            <w:pPr>
              <w:spacing w:line="400" w:lineRule="exact"/>
              <w:rPr>
                <w:rFonts w:eastAsia="仿宋_GB2312"/>
              </w:rPr>
            </w:pPr>
            <w:r w:rsidRPr="00AC5BB9">
              <w:rPr>
                <w:rFonts w:eastAsia="仿宋_GB2312" w:hint="eastAsia"/>
              </w:rPr>
              <w:t>话语自然，表现力强；</w:t>
            </w:r>
          </w:p>
          <w:p w:rsidR="005E7C3D" w:rsidRPr="00AC5BB9" w:rsidRDefault="005E7C3D" w:rsidP="00237B6A">
            <w:pPr>
              <w:spacing w:line="400" w:lineRule="exact"/>
              <w:rPr>
                <w:rFonts w:eastAsia="仿宋_GB2312"/>
                <w:szCs w:val="21"/>
              </w:rPr>
            </w:pPr>
            <w:r w:rsidRPr="00AC5BB9">
              <w:rPr>
                <w:rFonts w:eastAsia="仿宋_GB2312" w:hint="eastAsia"/>
              </w:rPr>
              <w:t>举止得体，整体和谐。</w:t>
            </w:r>
          </w:p>
        </w:tc>
        <w:tc>
          <w:tcPr>
            <w:tcW w:w="627"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9-</w:t>
            </w:r>
          </w:p>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10</w:t>
            </w:r>
          </w:p>
        </w:tc>
        <w:tc>
          <w:tcPr>
            <w:tcW w:w="628"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8-9</w:t>
            </w:r>
          </w:p>
        </w:tc>
        <w:tc>
          <w:tcPr>
            <w:tcW w:w="627"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7-8</w:t>
            </w:r>
          </w:p>
        </w:tc>
        <w:tc>
          <w:tcPr>
            <w:tcW w:w="628" w:type="dxa"/>
            <w:vAlign w:val="center"/>
          </w:tcPr>
          <w:p w:rsidR="005E7C3D" w:rsidRPr="00AC5BB9" w:rsidRDefault="005E7C3D" w:rsidP="00237B6A">
            <w:pPr>
              <w:spacing w:line="400" w:lineRule="exact"/>
              <w:rPr>
                <w:rFonts w:ascii="仿宋_GB2312" w:eastAsia="仿宋_GB2312"/>
                <w:szCs w:val="21"/>
              </w:rPr>
            </w:pPr>
            <w:r w:rsidRPr="00AC5BB9">
              <w:rPr>
                <w:rFonts w:ascii="仿宋_GB2312" w:eastAsia="仿宋_GB2312"/>
                <w:szCs w:val="21"/>
              </w:rPr>
              <w:t>6-7</w:t>
            </w:r>
          </w:p>
        </w:tc>
      </w:tr>
    </w:tbl>
    <w:p w:rsidR="005E7C3D" w:rsidRDefault="005E7C3D" w:rsidP="006D074B">
      <w:pPr>
        <w:tabs>
          <w:tab w:val="center" w:pos="4153"/>
          <w:tab w:val="right" w:pos="8306"/>
        </w:tabs>
      </w:pPr>
      <w:r w:rsidRPr="00AC5BB9">
        <w:br w:type="page"/>
      </w:r>
      <w:r>
        <w:rPr>
          <w:rFonts w:hint="eastAsia"/>
        </w:rPr>
        <w:lastRenderedPageBreak/>
        <w:t>附件</w:t>
      </w:r>
      <w:r>
        <w:t>2</w:t>
      </w:r>
    </w:p>
    <w:p w:rsidR="005E7C3D" w:rsidRPr="00AC5BB9" w:rsidRDefault="005E7C3D" w:rsidP="00C74B2A">
      <w:pPr>
        <w:tabs>
          <w:tab w:val="center" w:pos="4153"/>
          <w:tab w:val="right" w:pos="8306"/>
        </w:tabs>
        <w:jc w:val="center"/>
        <w:rPr>
          <w:rFonts w:ascii="仿宋_GB2312" w:eastAsia="仿宋_GB2312" w:hAnsi="宋体" w:cs="宋体"/>
          <w:b/>
          <w:kern w:val="0"/>
          <w:sz w:val="28"/>
          <w:szCs w:val="36"/>
        </w:rPr>
      </w:pPr>
      <w:r w:rsidRPr="00AC5BB9">
        <w:rPr>
          <w:rFonts w:ascii="仿宋_GB2312" w:eastAsia="仿宋_GB2312" w:hAnsi="宋体" w:cs="宋体" w:hint="eastAsia"/>
          <w:b/>
          <w:kern w:val="0"/>
          <w:sz w:val="28"/>
          <w:szCs w:val="36"/>
        </w:rPr>
        <w:t>金华职业技术学院大学生汉语口语竞赛报名信息表</w:t>
      </w:r>
    </w:p>
    <w:p w:rsidR="005E7C3D" w:rsidRPr="00AC5BB9" w:rsidRDefault="005E7C3D" w:rsidP="00BE76F0">
      <w:pPr>
        <w:jc w:val="left"/>
        <w:rPr>
          <w:rFonts w:ascii="宋体"/>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369"/>
        <w:gridCol w:w="761"/>
        <w:gridCol w:w="1242"/>
        <w:gridCol w:w="1203"/>
        <w:gridCol w:w="1194"/>
        <w:gridCol w:w="1565"/>
      </w:tblGrid>
      <w:tr w:rsidR="005E7C3D" w:rsidRPr="00AC5BB9">
        <w:trPr>
          <w:trHeight w:val="680"/>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姓</w:t>
            </w:r>
            <w:r w:rsidRPr="00AC5BB9">
              <w:rPr>
                <w:rFonts w:ascii="宋体" w:hAnsi="宋体"/>
                <w:sz w:val="24"/>
              </w:rPr>
              <w:t xml:space="preserve">    </w:t>
            </w:r>
            <w:r w:rsidRPr="00AC5BB9">
              <w:rPr>
                <w:rFonts w:ascii="宋体" w:hAnsi="宋体" w:hint="eastAsia"/>
                <w:sz w:val="24"/>
              </w:rPr>
              <w:t>名</w:t>
            </w:r>
          </w:p>
        </w:tc>
        <w:tc>
          <w:tcPr>
            <w:tcW w:w="1369" w:type="dxa"/>
            <w:vAlign w:val="center"/>
          </w:tcPr>
          <w:p w:rsidR="005E7C3D" w:rsidRPr="00AC5BB9" w:rsidRDefault="005E7C3D" w:rsidP="0002281D">
            <w:pPr>
              <w:rPr>
                <w:rFonts w:ascii="宋体"/>
                <w:sz w:val="24"/>
              </w:rPr>
            </w:pPr>
          </w:p>
        </w:tc>
        <w:tc>
          <w:tcPr>
            <w:tcW w:w="761" w:type="dxa"/>
            <w:vAlign w:val="center"/>
          </w:tcPr>
          <w:p w:rsidR="005E7C3D" w:rsidRPr="00AC5BB9" w:rsidRDefault="005E7C3D" w:rsidP="0002281D">
            <w:pPr>
              <w:jc w:val="center"/>
              <w:rPr>
                <w:rFonts w:ascii="宋体"/>
                <w:sz w:val="24"/>
              </w:rPr>
            </w:pPr>
            <w:r w:rsidRPr="00AC5BB9">
              <w:rPr>
                <w:rFonts w:ascii="宋体" w:hAnsi="宋体" w:hint="eastAsia"/>
                <w:sz w:val="24"/>
              </w:rPr>
              <w:t>性别</w:t>
            </w:r>
          </w:p>
        </w:tc>
        <w:tc>
          <w:tcPr>
            <w:tcW w:w="1242" w:type="dxa"/>
            <w:vAlign w:val="center"/>
          </w:tcPr>
          <w:p w:rsidR="005E7C3D" w:rsidRPr="00AC5BB9" w:rsidRDefault="005E7C3D" w:rsidP="0002281D">
            <w:pPr>
              <w:rPr>
                <w:rFonts w:ascii="宋体"/>
                <w:sz w:val="24"/>
              </w:rPr>
            </w:pPr>
          </w:p>
        </w:tc>
        <w:tc>
          <w:tcPr>
            <w:tcW w:w="1203" w:type="dxa"/>
            <w:vAlign w:val="center"/>
          </w:tcPr>
          <w:p w:rsidR="005E7C3D" w:rsidRPr="00AC5BB9" w:rsidRDefault="005E7C3D" w:rsidP="0002281D">
            <w:pPr>
              <w:jc w:val="center"/>
              <w:rPr>
                <w:rFonts w:ascii="宋体"/>
                <w:sz w:val="24"/>
              </w:rPr>
            </w:pPr>
            <w:r w:rsidRPr="00AC5BB9">
              <w:rPr>
                <w:rFonts w:ascii="宋体" w:hAnsi="宋体" w:hint="eastAsia"/>
                <w:sz w:val="24"/>
              </w:rPr>
              <w:t>出生年月</w:t>
            </w:r>
          </w:p>
        </w:tc>
        <w:tc>
          <w:tcPr>
            <w:tcW w:w="1194" w:type="dxa"/>
            <w:vAlign w:val="center"/>
          </w:tcPr>
          <w:p w:rsidR="005E7C3D" w:rsidRPr="00AC5BB9" w:rsidRDefault="005E7C3D" w:rsidP="0002281D">
            <w:pPr>
              <w:rPr>
                <w:rFonts w:ascii="宋体"/>
                <w:sz w:val="24"/>
              </w:rPr>
            </w:pPr>
          </w:p>
        </w:tc>
        <w:tc>
          <w:tcPr>
            <w:tcW w:w="1565" w:type="dxa"/>
            <w:vMerge w:val="restart"/>
            <w:vAlign w:val="center"/>
          </w:tcPr>
          <w:p w:rsidR="005E7C3D" w:rsidRPr="00AC5BB9" w:rsidRDefault="005E7C3D" w:rsidP="0002281D">
            <w:pPr>
              <w:jc w:val="center"/>
              <w:rPr>
                <w:rFonts w:ascii="宋体"/>
                <w:sz w:val="24"/>
              </w:rPr>
            </w:pPr>
            <w:r w:rsidRPr="00AC5BB9">
              <w:rPr>
                <w:rFonts w:ascii="宋体" w:hAnsi="宋体" w:hint="eastAsia"/>
                <w:sz w:val="24"/>
              </w:rPr>
              <w:t>（近照）</w:t>
            </w:r>
          </w:p>
        </w:tc>
      </w:tr>
      <w:tr w:rsidR="005E7C3D" w:rsidRPr="00AC5BB9">
        <w:trPr>
          <w:trHeight w:val="680"/>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民</w:t>
            </w:r>
            <w:r w:rsidRPr="00AC5BB9">
              <w:rPr>
                <w:rFonts w:ascii="宋体" w:hAnsi="宋体"/>
                <w:sz w:val="24"/>
              </w:rPr>
              <w:t xml:space="preserve">    </w:t>
            </w:r>
            <w:r w:rsidRPr="00AC5BB9">
              <w:rPr>
                <w:rFonts w:ascii="宋体" w:hAnsi="宋体" w:hint="eastAsia"/>
                <w:sz w:val="24"/>
              </w:rPr>
              <w:t>族</w:t>
            </w:r>
          </w:p>
        </w:tc>
        <w:tc>
          <w:tcPr>
            <w:tcW w:w="1369" w:type="dxa"/>
            <w:vAlign w:val="center"/>
          </w:tcPr>
          <w:p w:rsidR="005E7C3D" w:rsidRPr="00AC5BB9" w:rsidRDefault="005E7C3D" w:rsidP="0002281D">
            <w:pPr>
              <w:rPr>
                <w:rFonts w:ascii="宋体"/>
                <w:sz w:val="24"/>
              </w:rPr>
            </w:pPr>
          </w:p>
        </w:tc>
        <w:tc>
          <w:tcPr>
            <w:tcW w:w="761" w:type="dxa"/>
            <w:vAlign w:val="center"/>
          </w:tcPr>
          <w:p w:rsidR="005E7C3D" w:rsidRPr="00AC5BB9" w:rsidRDefault="005E7C3D" w:rsidP="0002281D">
            <w:pPr>
              <w:jc w:val="center"/>
              <w:rPr>
                <w:rFonts w:ascii="宋体"/>
                <w:sz w:val="24"/>
              </w:rPr>
            </w:pPr>
            <w:r w:rsidRPr="00AC5BB9">
              <w:rPr>
                <w:rFonts w:ascii="宋体" w:hAnsi="宋体" w:hint="eastAsia"/>
                <w:sz w:val="24"/>
              </w:rPr>
              <w:t>籍贯</w:t>
            </w:r>
          </w:p>
        </w:tc>
        <w:tc>
          <w:tcPr>
            <w:tcW w:w="1242" w:type="dxa"/>
            <w:vAlign w:val="center"/>
          </w:tcPr>
          <w:p w:rsidR="005E7C3D" w:rsidRPr="00AC5BB9" w:rsidRDefault="005E7C3D" w:rsidP="0002281D">
            <w:pPr>
              <w:rPr>
                <w:rFonts w:ascii="宋体"/>
                <w:sz w:val="24"/>
              </w:rPr>
            </w:pPr>
          </w:p>
        </w:tc>
        <w:tc>
          <w:tcPr>
            <w:tcW w:w="1203" w:type="dxa"/>
            <w:vAlign w:val="center"/>
          </w:tcPr>
          <w:p w:rsidR="005E7C3D" w:rsidRPr="00AC5BB9" w:rsidRDefault="005E7C3D" w:rsidP="0002281D">
            <w:pPr>
              <w:jc w:val="center"/>
              <w:rPr>
                <w:rFonts w:ascii="宋体"/>
                <w:sz w:val="24"/>
              </w:rPr>
            </w:pPr>
            <w:r w:rsidRPr="00AC5BB9">
              <w:rPr>
                <w:rFonts w:ascii="宋体" w:hAnsi="宋体" w:hint="eastAsia"/>
                <w:sz w:val="24"/>
              </w:rPr>
              <w:t>政治面貌</w:t>
            </w:r>
          </w:p>
        </w:tc>
        <w:tc>
          <w:tcPr>
            <w:tcW w:w="1194" w:type="dxa"/>
            <w:vAlign w:val="center"/>
          </w:tcPr>
          <w:p w:rsidR="005E7C3D" w:rsidRPr="00AC5BB9" w:rsidRDefault="005E7C3D" w:rsidP="0002281D">
            <w:pPr>
              <w:rPr>
                <w:rFonts w:ascii="宋体"/>
                <w:sz w:val="24"/>
              </w:rPr>
            </w:pPr>
          </w:p>
        </w:tc>
        <w:tc>
          <w:tcPr>
            <w:tcW w:w="1565" w:type="dxa"/>
            <w:vMerge/>
          </w:tcPr>
          <w:p w:rsidR="005E7C3D" w:rsidRPr="00AC5BB9" w:rsidRDefault="005E7C3D" w:rsidP="0002281D">
            <w:pPr>
              <w:rPr>
                <w:rFonts w:ascii="宋体"/>
                <w:sz w:val="24"/>
              </w:rPr>
            </w:pPr>
          </w:p>
        </w:tc>
      </w:tr>
      <w:tr w:rsidR="005E7C3D" w:rsidRPr="00AC5BB9">
        <w:trPr>
          <w:trHeight w:val="680"/>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所在分院</w:t>
            </w:r>
          </w:p>
        </w:tc>
        <w:tc>
          <w:tcPr>
            <w:tcW w:w="2130" w:type="dxa"/>
            <w:gridSpan w:val="2"/>
            <w:vAlign w:val="center"/>
          </w:tcPr>
          <w:p w:rsidR="005E7C3D" w:rsidRPr="00AC5BB9" w:rsidRDefault="005E7C3D" w:rsidP="0002281D">
            <w:pPr>
              <w:rPr>
                <w:rFonts w:ascii="宋体"/>
                <w:sz w:val="24"/>
              </w:rPr>
            </w:pPr>
          </w:p>
        </w:tc>
        <w:tc>
          <w:tcPr>
            <w:tcW w:w="1242" w:type="dxa"/>
            <w:vAlign w:val="center"/>
          </w:tcPr>
          <w:p w:rsidR="005E7C3D" w:rsidRPr="00AC5BB9" w:rsidRDefault="005E7C3D" w:rsidP="0002281D">
            <w:pPr>
              <w:jc w:val="center"/>
              <w:rPr>
                <w:rFonts w:ascii="宋体"/>
                <w:sz w:val="24"/>
              </w:rPr>
            </w:pPr>
            <w:r w:rsidRPr="00AC5BB9">
              <w:rPr>
                <w:rFonts w:ascii="宋体" w:hAnsi="宋体" w:hint="eastAsia"/>
                <w:sz w:val="24"/>
              </w:rPr>
              <w:t>所学专业</w:t>
            </w:r>
          </w:p>
        </w:tc>
        <w:tc>
          <w:tcPr>
            <w:tcW w:w="2397" w:type="dxa"/>
            <w:gridSpan w:val="2"/>
            <w:vAlign w:val="center"/>
          </w:tcPr>
          <w:p w:rsidR="005E7C3D" w:rsidRPr="00AC5BB9" w:rsidRDefault="005E7C3D" w:rsidP="0002281D">
            <w:pPr>
              <w:rPr>
                <w:rFonts w:ascii="宋体"/>
                <w:sz w:val="24"/>
              </w:rPr>
            </w:pPr>
          </w:p>
        </w:tc>
        <w:tc>
          <w:tcPr>
            <w:tcW w:w="1565" w:type="dxa"/>
            <w:vMerge/>
          </w:tcPr>
          <w:p w:rsidR="005E7C3D" w:rsidRPr="00AC5BB9" w:rsidRDefault="005E7C3D" w:rsidP="0002281D">
            <w:pPr>
              <w:rPr>
                <w:rFonts w:ascii="宋体"/>
                <w:sz w:val="24"/>
              </w:rPr>
            </w:pPr>
          </w:p>
        </w:tc>
      </w:tr>
      <w:tr w:rsidR="005E7C3D" w:rsidRPr="00AC5BB9">
        <w:trPr>
          <w:trHeight w:val="680"/>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年</w:t>
            </w:r>
            <w:r w:rsidRPr="00AC5BB9">
              <w:rPr>
                <w:rFonts w:ascii="宋体" w:hAnsi="宋体"/>
                <w:sz w:val="24"/>
              </w:rPr>
              <w:t xml:space="preserve">    </w:t>
            </w:r>
            <w:r w:rsidRPr="00AC5BB9">
              <w:rPr>
                <w:rFonts w:ascii="宋体" w:hAnsi="宋体" w:hint="eastAsia"/>
                <w:sz w:val="24"/>
              </w:rPr>
              <w:t>级</w:t>
            </w:r>
          </w:p>
        </w:tc>
        <w:tc>
          <w:tcPr>
            <w:tcW w:w="2130" w:type="dxa"/>
            <w:gridSpan w:val="2"/>
            <w:vAlign w:val="center"/>
          </w:tcPr>
          <w:p w:rsidR="005E7C3D" w:rsidRPr="00AC5BB9" w:rsidRDefault="005E7C3D" w:rsidP="0002281D">
            <w:pPr>
              <w:rPr>
                <w:rFonts w:ascii="宋体"/>
                <w:sz w:val="24"/>
              </w:rPr>
            </w:pPr>
          </w:p>
        </w:tc>
        <w:tc>
          <w:tcPr>
            <w:tcW w:w="1242" w:type="dxa"/>
            <w:vAlign w:val="center"/>
          </w:tcPr>
          <w:p w:rsidR="005E7C3D" w:rsidRPr="00AC5BB9" w:rsidRDefault="005E7C3D" w:rsidP="0002281D">
            <w:pPr>
              <w:jc w:val="center"/>
              <w:rPr>
                <w:rFonts w:ascii="宋体"/>
                <w:sz w:val="24"/>
              </w:rPr>
            </w:pPr>
            <w:r w:rsidRPr="00AC5BB9">
              <w:rPr>
                <w:rFonts w:ascii="宋体" w:hAnsi="宋体" w:hint="eastAsia"/>
                <w:sz w:val="24"/>
              </w:rPr>
              <w:t>学</w:t>
            </w:r>
            <w:r w:rsidRPr="00AC5BB9">
              <w:rPr>
                <w:rFonts w:ascii="宋体" w:hAnsi="宋体"/>
                <w:sz w:val="24"/>
              </w:rPr>
              <w:t xml:space="preserve">    </w:t>
            </w:r>
            <w:r w:rsidRPr="00AC5BB9">
              <w:rPr>
                <w:rFonts w:ascii="宋体" w:hAnsi="宋体" w:hint="eastAsia"/>
                <w:sz w:val="24"/>
              </w:rPr>
              <w:t>号</w:t>
            </w:r>
          </w:p>
        </w:tc>
        <w:tc>
          <w:tcPr>
            <w:tcW w:w="2397" w:type="dxa"/>
            <w:gridSpan w:val="2"/>
            <w:vAlign w:val="center"/>
          </w:tcPr>
          <w:p w:rsidR="005E7C3D" w:rsidRPr="00AC5BB9" w:rsidRDefault="005E7C3D" w:rsidP="0002281D">
            <w:pPr>
              <w:rPr>
                <w:rFonts w:ascii="宋体"/>
                <w:sz w:val="24"/>
              </w:rPr>
            </w:pPr>
          </w:p>
        </w:tc>
        <w:tc>
          <w:tcPr>
            <w:tcW w:w="1565" w:type="dxa"/>
            <w:vMerge/>
          </w:tcPr>
          <w:p w:rsidR="005E7C3D" w:rsidRPr="00AC5BB9" w:rsidRDefault="005E7C3D" w:rsidP="0002281D">
            <w:pPr>
              <w:rPr>
                <w:rFonts w:ascii="宋体"/>
                <w:sz w:val="24"/>
              </w:rPr>
            </w:pPr>
          </w:p>
        </w:tc>
      </w:tr>
      <w:tr w:rsidR="005E7C3D" w:rsidRPr="00AC5BB9">
        <w:trPr>
          <w:trHeight w:val="680"/>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手</w:t>
            </w:r>
            <w:r w:rsidRPr="00AC5BB9">
              <w:rPr>
                <w:rFonts w:ascii="宋体" w:hAnsi="宋体"/>
                <w:sz w:val="24"/>
              </w:rPr>
              <w:t xml:space="preserve">    </w:t>
            </w:r>
            <w:r w:rsidRPr="00AC5BB9">
              <w:rPr>
                <w:rFonts w:ascii="宋体" w:hAnsi="宋体" w:hint="eastAsia"/>
                <w:sz w:val="24"/>
              </w:rPr>
              <w:t>机</w:t>
            </w:r>
          </w:p>
        </w:tc>
        <w:tc>
          <w:tcPr>
            <w:tcW w:w="3372" w:type="dxa"/>
            <w:gridSpan w:val="3"/>
            <w:vAlign w:val="center"/>
          </w:tcPr>
          <w:p w:rsidR="005E7C3D" w:rsidRPr="00AC5BB9" w:rsidRDefault="005E7C3D" w:rsidP="0002281D">
            <w:pPr>
              <w:rPr>
                <w:rFonts w:ascii="宋体"/>
                <w:sz w:val="24"/>
              </w:rPr>
            </w:pPr>
          </w:p>
        </w:tc>
        <w:tc>
          <w:tcPr>
            <w:tcW w:w="1203" w:type="dxa"/>
            <w:vAlign w:val="center"/>
          </w:tcPr>
          <w:p w:rsidR="005E7C3D" w:rsidRPr="00AC5BB9" w:rsidRDefault="005E7C3D" w:rsidP="0002281D">
            <w:pPr>
              <w:jc w:val="center"/>
              <w:rPr>
                <w:rFonts w:ascii="宋体"/>
                <w:sz w:val="24"/>
              </w:rPr>
            </w:pPr>
            <w:r w:rsidRPr="00AC5BB9">
              <w:rPr>
                <w:rFonts w:ascii="宋体" w:hAnsi="宋体"/>
                <w:sz w:val="24"/>
              </w:rPr>
              <w:t>QQ</w:t>
            </w:r>
            <w:r w:rsidRPr="00AC5BB9">
              <w:rPr>
                <w:rFonts w:ascii="宋体" w:hAnsi="宋体" w:hint="eastAsia"/>
                <w:sz w:val="24"/>
              </w:rPr>
              <w:t>号码</w:t>
            </w:r>
          </w:p>
        </w:tc>
        <w:tc>
          <w:tcPr>
            <w:tcW w:w="2759" w:type="dxa"/>
            <w:gridSpan w:val="2"/>
            <w:vAlign w:val="center"/>
          </w:tcPr>
          <w:p w:rsidR="005E7C3D" w:rsidRPr="00AC5BB9" w:rsidRDefault="005E7C3D" w:rsidP="0002281D">
            <w:pPr>
              <w:rPr>
                <w:rFonts w:ascii="宋体"/>
                <w:sz w:val="24"/>
              </w:rPr>
            </w:pPr>
          </w:p>
        </w:tc>
      </w:tr>
      <w:tr w:rsidR="005E7C3D" w:rsidRPr="00AC5BB9">
        <w:trPr>
          <w:trHeight w:val="680"/>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兴趣爱好</w:t>
            </w:r>
          </w:p>
        </w:tc>
        <w:tc>
          <w:tcPr>
            <w:tcW w:w="7334" w:type="dxa"/>
            <w:gridSpan w:val="6"/>
            <w:vAlign w:val="center"/>
          </w:tcPr>
          <w:p w:rsidR="005E7C3D" w:rsidRPr="00AC5BB9" w:rsidRDefault="005E7C3D" w:rsidP="0002281D">
            <w:pPr>
              <w:rPr>
                <w:rFonts w:ascii="宋体"/>
                <w:sz w:val="24"/>
              </w:rPr>
            </w:pPr>
            <w:r w:rsidRPr="00AC5BB9">
              <w:rPr>
                <w:rFonts w:ascii="宋体" w:hAnsi="宋体" w:hint="eastAsia"/>
                <w:sz w:val="24"/>
              </w:rPr>
              <w:t>演讲</w:t>
            </w:r>
            <w:r w:rsidRPr="00AC5BB9">
              <w:rPr>
                <w:rFonts w:ascii="宋体" w:hAnsi="宋体"/>
                <w:sz w:val="24"/>
              </w:rPr>
              <w:t xml:space="preserve"> </w:t>
            </w:r>
            <w:r w:rsidRPr="00AC5BB9">
              <w:rPr>
                <w:rFonts w:ascii="宋体" w:hAnsi="宋体" w:hint="eastAsia"/>
                <w:sz w:val="24"/>
              </w:rPr>
              <w:t>□</w:t>
            </w:r>
            <w:r w:rsidRPr="00AC5BB9">
              <w:rPr>
                <w:rFonts w:ascii="宋体" w:hAnsi="宋体"/>
                <w:sz w:val="24"/>
              </w:rPr>
              <w:t xml:space="preserve">        </w:t>
            </w:r>
            <w:r w:rsidRPr="00AC5BB9">
              <w:rPr>
                <w:rFonts w:ascii="宋体" w:hAnsi="宋体" w:hint="eastAsia"/>
                <w:sz w:val="24"/>
              </w:rPr>
              <w:t>朗诵</w:t>
            </w:r>
            <w:r w:rsidRPr="00AC5BB9">
              <w:rPr>
                <w:rFonts w:ascii="宋体" w:hAnsi="宋体"/>
                <w:sz w:val="24"/>
              </w:rPr>
              <w:t xml:space="preserve"> </w:t>
            </w:r>
            <w:r w:rsidRPr="00AC5BB9">
              <w:rPr>
                <w:rFonts w:ascii="宋体" w:hAnsi="宋体" w:hint="eastAsia"/>
                <w:sz w:val="24"/>
              </w:rPr>
              <w:t>□</w:t>
            </w:r>
            <w:r w:rsidRPr="00AC5BB9">
              <w:rPr>
                <w:rFonts w:ascii="宋体" w:hAnsi="宋体"/>
                <w:sz w:val="24"/>
              </w:rPr>
              <w:t xml:space="preserve">      </w:t>
            </w:r>
            <w:r w:rsidRPr="00AC5BB9">
              <w:rPr>
                <w:rFonts w:ascii="宋体" w:hAnsi="宋体" w:hint="eastAsia"/>
                <w:sz w:val="24"/>
              </w:rPr>
              <w:t>辩论</w:t>
            </w:r>
            <w:r w:rsidRPr="00AC5BB9">
              <w:rPr>
                <w:rFonts w:ascii="宋体" w:hAnsi="宋体"/>
                <w:sz w:val="24"/>
              </w:rPr>
              <w:t xml:space="preserve"> </w:t>
            </w:r>
            <w:r w:rsidRPr="00AC5BB9">
              <w:rPr>
                <w:rFonts w:ascii="宋体" w:hAnsi="宋体" w:hint="eastAsia"/>
                <w:sz w:val="24"/>
              </w:rPr>
              <w:t>□</w:t>
            </w:r>
            <w:r w:rsidRPr="00AC5BB9">
              <w:rPr>
                <w:rFonts w:ascii="宋体" w:hAnsi="宋体"/>
                <w:sz w:val="24"/>
              </w:rPr>
              <w:t xml:space="preserve">      </w:t>
            </w:r>
            <w:r w:rsidRPr="00AC5BB9">
              <w:rPr>
                <w:rFonts w:ascii="宋体" w:hAnsi="宋体" w:hint="eastAsia"/>
                <w:sz w:val="24"/>
              </w:rPr>
              <w:t>主持</w:t>
            </w:r>
            <w:r w:rsidRPr="00AC5BB9">
              <w:rPr>
                <w:rFonts w:ascii="宋体" w:hAnsi="宋体"/>
                <w:sz w:val="24"/>
              </w:rPr>
              <w:t xml:space="preserve"> </w:t>
            </w:r>
            <w:r w:rsidRPr="00AC5BB9">
              <w:rPr>
                <w:rFonts w:ascii="宋体" w:hAnsi="宋体" w:hint="eastAsia"/>
                <w:sz w:val="24"/>
              </w:rPr>
              <w:t>□</w:t>
            </w:r>
            <w:r w:rsidRPr="00AC5BB9">
              <w:rPr>
                <w:rFonts w:ascii="宋体" w:hAnsi="宋体"/>
                <w:sz w:val="24"/>
              </w:rPr>
              <w:t xml:space="preserve">  </w:t>
            </w:r>
            <w:r w:rsidRPr="00AC5BB9">
              <w:rPr>
                <w:rFonts w:ascii="宋体" w:hAnsi="宋体" w:hint="eastAsia"/>
                <w:sz w:val="24"/>
              </w:rPr>
              <w:t>（可多选）</w:t>
            </w:r>
          </w:p>
        </w:tc>
      </w:tr>
      <w:tr w:rsidR="005E7C3D" w:rsidRPr="00AC5BB9">
        <w:trPr>
          <w:trHeight w:val="680"/>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普</w:t>
            </w:r>
            <w:r w:rsidRPr="00AC5BB9">
              <w:rPr>
                <w:rFonts w:ascii="宋体" w:hAnsi="宋体"/>
                <w:sz w:val="24"/>
              </w:rPr>
              <w:t xml:space="preserve"> </w:t>
            </w:r>
            <w:r w:rsidRPr="00AC5BB9">
              <w:rPr>
                <w:rFonts w:ascii="宋体" w:hAnsi="宋体" w:hint="eastAsia"/>
                <w:sz w:val="24"/>
              </w:rPr>
              <w:t>通</w:t>
            </w:r>
            <w:r w:rsidRPr="00AC5BB9">
              <w:rPr>
                <w:rFonts w:ascii="宋体" w:hAnsi="宋体"/>
                <w:sz w:val="24"/>
              </w:rPr>
              <w:t xml:space="preserve"> </w:t>
            </w:r>
            <w:r w:rsidRPr="00AC5BB9">
              <w:rPr>
                <w:rFonts w:ascii="宋体" w:hAnsi="宋体" w:hint="eastAsia"/>
                <w:sz w:val="24"/>
              </w:rPr>
              <w:t>话</w:t>
            </w:r>
          </w:p>
          <w:p w:rsidR="005E7C3D" w:rsidRPr="00AC5BB9" w:rsidRDefault="005E7C3D" w:rsidP="0002281D">
            <w:pPr>
              <w:jc w:val="center"/>
              <w:rPr>
                <w:rFonts w:ascii="宋体"/>
                <w:sz w:val="24"/>
              </w:rPr>
            </w:pPr>
            <w:r w:rsidRPr="00AC5BB9">
              <w:rPr>
                <w:rFonts w:ascii="宋体" w:hAnsi="宋体" w:hint="eastAsia"/>
                <w:sz w:val="24"/>
              </w:rPr>
              <w:t>测试情况</w:t>
            </w:r>
          </w:p>
        </w:tc>
        <w:tc>
          <w:tcPr>
            <w:tcW w:w="7334" w:type="dxa"/>
            <w:gridSpan w:val="6"/>
            <w:vAlign w:val="center"/>
          </w:tcPr>
          <w:p w:rsidR="005E7C3D" w:rsidRPr="00AC5BB9" w:rsidRDefault="005E7C3D" w:rsidP="0002281D">
            <w:pPr>
              <w:rPr>
                <w:rFonts w:ascii="宋体"/>
                <w:sz w:val="24"/>
              </w:rPr>
            </w:pPr>
            <w:proofErr w:type="gramStart"/>
            <w:r w:rsidRPr="00AC5BB9">
              <w:rPr>
                <w:rFonts w:ascii="宋体" w:hAnsi="宋体" w:hint="eastAsia"/>
                <w:sz w:val="24"/>
              </w:rPr>
              <w:t>一</w:t>
            </w:r>
            <w:proofErr w:type="gramEnd"/>
            <w:r w:rsidRPr="00AC5BB9">
              <w:rPr>
                <w:rFonts w:ascii="宋体" w:hAnsi="宋体" w:hint="eastAsia"/>
                <w:sz w:val="24"/>
              </w:rPr>
              <w:t>乙</w:t>
            </w:r>
            <w:r w:rsidRPr="00AC5BB9">
              <w:rPr>
                <w:rFonts w:ascii="宋体" w:hAnsi="宋体"/>
                <w:sz w:val="24"/>
              </w:rPr>
              <w:t xml:space="preserve"> </w:t>
            </w:r>
            <w:r w:rsidRPr="00AC5BB9">
              <w:rPr>
                <w:rFonts w:ascii="宋体" w:hAnsi="宋体" w:hint="eastAsia"/>
                <w:sz w:val="24"/>
              </w:rPr>
              <w:t>□</w:t>
            </w:r>
            <w:r w:rsidRPr="00AC5BB9">
              <w:rPr>
                <w:rFonts w:ascii="宋体" w:hAnsi="宋体"/>
                <w:sz w:val="24"/>
              </w:rPr>
              <w:t xml:space="preserve">         </w:t>
            </w:r>
            <w:r w:rsidRPr="00AC5BB9">
              <w:rPr>
                <w:rFonts w:ascii="宋体" w:hAnsi="宋体" w:hint="eastAsia"/>
                <w:sz w:val="24"/>
              </w:rPr>
              <w:t>二甲</w:t>
            </w:r>
            <w:r w:rsidRPr="00AC5BB9">
              <w:rPr>
                <w:rFonts w:ascii="宋体" w:hAnsi="宋体"/>
                <w:sz w:val="24"/>
              </w:rPr>
              <w:t xml:space="preserve"> </w:t>
            </w:r>
            <w:r w:rsidRPr="00AC5BB9">
              <w:rPr>
                <w:rFonts w:ascii="宋体" w:hAnsi="宋体" w:hint="eastAsia"/>
                <w:sz w:val="24"/>
              </w:rPr>
              <w:t>□</w:t>
            </w:r>
            <w:r w:rsidRPr="00AC5BB9">
              <w:rPr>
                <w:rFonts w:ascii="宋体" w:hAnsi="宋体"/>
                <w:sz w:val="24"/>
              </w:rPr>
              <w:t xml:space="preserve">        </w:t>
            </w:r>
            <w:r w:rsidRPr="00AC5BB9">
              <w:rPr>
                <w:rFonts w:ascii="宋体" w:hAnsi="宋体" w:hint="eastAsia"/>
                <w:sz w:val="24"/>
              </w:rPr>
              <w:t>二乙</w:t>
            </w:r>
            <w:r w:rsidRPr="00AC5BB9">
              <w:rPr>
                <w:rFonts w:ascii="宋体" w:hAnsi="宋体"/>
                <w:sz w:val="24"/>
              </w:rPr>
              <w:t xml:space="preserve"> </w:t>
            </w:r>
            <w:r w:rsidRPr="00AC5BB9">
              <w:rPr>
                <w:rFonts w:ascii="宋体" w:hAnsi="宋体" w:hint="eastAsia"/>
                <w:sz w:val="24"/>
              </w:rPr>
              <w:t>□</w:t>
            </w:r>
            <w:r w:rsidRPr="00AC5BB9">
              <w:rPr>
                <w:rFonts w:ascii="宋体" w:hAnsi="宋体"/>
                <w:sz w:val="24"/>
              </w:rPr>
              <w:t xml:space="preserve">        </w:t>
            </w:r>
            <w:r w:rsidRPr="00AC5BB9">
              <w:rPr>
                <w:rFonts w:ascii="宋体" w:hAnsi="宋体" w:hint="eastAsia"/>
                <w:sz w:val="24"/>
              </w:rPr>
              <w:t>未参加测试</w:t>
            </w:r>
            <w:r w:rsidRPr="00AC5BB9">
              <w:rPr>
                <w:rFonts w:ascii="宋体" w:hAnsi="宋体"/>
                <w:sz w:val="24"/>
              </w:rPr>
              <w:t xml:space="preserve"> </w:t>
            </w:r>
            <w:r w:rsidRPr="00AC5BB9">
              <w:rPr>
                <w:rFonts w:ascii="宋体" w:hAnsi="宋体" w:hint="eastAsia"/>
                <w:sz w:val="24"/>
              </w:rPr>
              <w:t>□</w:t>
            </w:r>
          </w:p>
        </w:tc>
      </w:tr>
      <w:tr w:rsidR="005E7C3D" w:rsidRPr="00AC5BB9">
        <w:trPr>
          <w:trHeight w:val="2708"/>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对我国诗文了解掌握情况</w:t>
            </w:r>
          </w:p>
        </w:tc>
        <w:tc>
          <w:tcPr>
            <w:tcW w:w="7334" w:type="dxa"/>
            <w:gridSpan w:val="6"/>
          </w:tcPr>
          <w:p w:rsidR="005E7C3D" w:rsidRPr="00AC5BB9" w:rsidRDefault="005E7C3D" w:rsidP="0002281D">
            <w:pPr>
              <w:rPr>
                <w:rFonts w:ascii="宋体"/>
                <w:sz w:val="24"/>
              </w:rPr>
            </w:pPr>
          </w:p>
        </w:tc>
      </w:tr>
      <w:tr w:rsidR="005E7C3D" w:rsidRPr="00AC5BB9">
        <w:trPr>
          <w:trHeight w:val="2147"/>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获奖情况</w:t>
            </w:r>
          </w:p>
        </w:tc>
        <w:tc>
          <w:tcPr>
            <w:tcW w:w="7334" w:type="dxa"/>
            <w:gridSpan w:val="6"/>
          </w:tcPr>
          <w:p w:rsidR="005E7C3D" w:rsidRPr="00AC5BB9" w:rsidRDefault="005E7C3D" w:rsidP="0002281D">
            <w:pPr>
              <w:rPr>
                <w:rFonts w:ascii="宋体"/>
                <w:sz w:val="24"/>
              </w:rPr>
            </w:pPr>
          </w:p>
        </w:tc>
      </w:tr>
      <w:tr w:rsidR="005E7C3D" w:rsidRPr="00AC5BB9">
        <w:trPr>
          <w:trHeight w:val="1106"/>
        </w:trPr>
        <w:tc>
          <w:tcPr>
            <w:tcW w:w="1188" w:type="dxa"/>
            <w:vAlign w:val="center"/>
          </w:tcPr>
          <w:p w:rsidR="005E7C3D" w:rsidRPr="00AC5BB9" w:rsidRDefault="005E7C3D" w:rsidP="0002281D">
            <w:pPr>
              <w:jc w:val="center"/>
              <w:rPr>
                <w:rFonts w:ascii="宋体"/>
                <w:sz w:val="24"/>
              </w:rPr>
            </w:pPr>
            <w:r w:rsidRPr="00AC5BB9">
              <w:rPr>
                <w:rFonts w:ascii="宋体" w:hAnsi="宋体" w:hint="eastAsia"/>
                <w:sz w:val="24"/>
              </w:rPr>
              <w:t>备</w:t>
            </w:r>
            <w:r w:rsidRPr="00AC5BB9">
              <w:rPr>
                <w:rFonts w:ascii="宋体" w:hAnsi="宋体"/>
                <w:sz w:val="24"/>
              </w:rPr>
              <w:t xml:space="preserve">    </w:t>
            </w:r>
            <w:r w:rsidRPr="00AC5BB9">
              <w:rPr>
                <w:rFonts w:ascii="宋体" w:hAnsi="宋体" w:hint="eastAsia"/>
                <w:sz w:val="24"/>
              </w:rPr>
              <w:t>注</w:t>
            </w:r>
          </w:p>
        </w:tc>
        <w:tc>
          <w:tcPr>
            <w:tcW w:w="7334" w:type="dxa"/>
            <w:gridSpan w:val="6"/>
          </w:tcPr>
          <w:p w:rsidR="005E7C3D" w:rsidRPr="00AC5BB9" w:rsidRDefault="005E7C3D" w:rsidP="0002281D">
            <w:pPr>
              <w:rPr>
                <w:rFonts w:ascii="宋体"/>
                <w:sz w:val="24"/>
              </w:rPr>
            </w:pPr>
          </w:p>
        </w:tc>
      </w:tr>
    </w:tbl>
    <w:p w:rsidR="005E7C3D" w:rsidRPr="00AC5BB9" w:rsidRDefault="005E7C3D" w:rsidP="00BE76F0">
      <w:pPr>
        <w:spacing w:line="540" w:lineRule="exact"/>
        <w:rPr>
          <w:rFonts w:ascii="仿宋_GB2312" w:eastAsia="仿宋_GB2312" w:hAnsi="仿宋_GB2312"/>
          <w:b/>
          <w:sz w:val="28"/>
        </w:rPr>
      </w:pPr>
    </w:p>
    <w:p w:rsidR="005E7C3D" w:rsidRPr="00AC5BB9" w:rsidRDefault="005E7C3D"/>
    <w:p w:rsidR="005E7C3D" w:rsidRPr="00AC5BB9" w:rsidRDefault="005E7C3D"/>
    <w:p w:rsidR="005E7C3D" w:rsidRPr="00AC5BB9" w:rsidRDefault="005E7C3D"/>
    <w:p w:rsidR="005E7C3D" w:rsidRPr="00AC5BB9" w:rsidRDefault="005E7C3D"/>
    <w:p w:rsidR="005E7C3D" w:rsidRPr="00AC5BB9" w:rsidRDefault="005E7C3D"/>
    <w:p w:rsidR="005E7C3D" w:rsidRPr="00AC5BB9" w:rsidRDefault="005E7C3D">
      <w:r w:rsidRPr="00AC5BB9">
        <w:rPr>
          <w:rFonts w:hint="eastAsia"/>
        </w:rPr>
        <w:t>附件</w:t>
      </w:r>
      <w:r>
        <w:t>3</w:t>
      </w:r>
    </w:p>
    <w:p w:rsidR="00DC3D9E" w:rsidRDefault="005E7C3D" w:rsidP="00DC3D9E">
      <w:pPr>
        <w:adjustRightInd w:val="0"/>
        <w:snapToGrid w:val="0"/>
        <w:spacing w:line="480" w:lineRule="auto"/>
        <w:jc w:val="center"/>
        <w:rPr>
          <w:rFonts w:ascii="宋体" w:hAnsi="宋体"/>
          <w:b/>
          <w:sz w:val="36"/>
          <w:szCs w:val="36"/>
        </w:rPr>
      </w:pPr>
      <w:r w:rsidRPr="00AC5BB9">
        <w:rPr>
          <w:rFonts w:ascii="宋体" w:hAnsi="宋体" w:hint="eastAsia"/>
          <w:b/>
          <w:sz w:val="36"/>
          <w:szCs w:val="36"/>
        </w:rPr>
        <w:t>中华经典诗文题库（</w:t>
      </w:r>
      <w:r w:rsidRPr="00AC5BB9">
        <w:rPr>
          <w:rFonts w:ascii="宋体" w:hAnsi="宋体"/>
          <w:b/>
          <w:sz w:val="36"/>
          <w:szCs w:val="36"/>
        </w:rPr>
        <w:t>201</w:t>
      </w:r>
      <w:r w:rsidR="00784A01">
        <w:rPr>
          <w:rFonts w:ascii="宋体" w:hAnsi="宋体" w:hint="eastAsia"/>
          <w:b/>
          <w:sz w:val="36"/>
          <w:szCs w:val="36"/>
        </w:rPr>
        <w:t>7</w:t>
      </w:r>
      <w:r w:rsidRPr="00AC5BB9">
        <w:rPr>
          <w:rFonts w:ascii="宋体" w:hAnsi="宋体" w:hint="eastAsia"/>
          <w:b/>
          <w:sz w:val="36"/>
          <w:szCs w:val="36"/>
        </w:rPr>
        <w:t>）</w:t>
      </w:r>
    </w:p>
    <w:p w:rsidR="00DC3D9E" w:rsidRPr="00DC3D9E" w:rsidRDefault="00DC3D9E" w:rsidP="00DC3D9E">
      <w:pPr>
        <w:adjustRightInd w:val="0"/>
        <w:snapToGrid w:val="0"/>
        <w:spacing w:line="480" w:lineRule="auto"/>
        <w:jc w:val="center"/>
        <w:rPr>
          <w:rFonts w:ascii="宋体" w:hAnsi="宋体"/>
          <w:b/>
          <w:sz w:val="36"/>
          <w:szCs w:val="36"/>
        </w:rPr>
      </w:pPr>
      <w:r w:rsidRPr="00214AE3">
        <w:rPr>
          <w:rFonts w:hint="eastAsia"/>
          <w:b/>
          <w:bCs/>
          <w:sz w:val="28"/>
          <w:szCs w:val="28"/>
        </w:rPr>
        <w:t>古代部分</w:t>
      </w:r>
      <w:r>
        <w:rPr>
          <w:rFonts w:hint="eastAsia"/>
          <w:b/>
          <w:bCs/>
          <w:sz w:val="28"/>
          <w:szCs w:val="28"/>
        </w:rPr>
        <w:t>（</w:t>
      </w:r>
      <w:r w:rsidR="00D5661F">
        <w:rPr>
          <w:rFonts w:hint="eastAsia"/>
          <w:b/>
          <w:bCs/>
          <w:sz w:val="28"/>
          <w:szCs w:val="28"/>
        </w:rPr>
        <w:t>1</w:t>
      </w:r>
      <w:r>
        <w:rPr>
          <w:rFonts w:hint="eastAsia"/>
          <w:b/>
          <w:bCs/>
          <w:sz w:val="28"/>
          <w:szCs w:val="28"/>
        </w:rPr>
        <w:t>0</w:t>
      </w:r>
      <w:r>
        <w:rPr>
          <w:rFonts w:hint="eastAsia"/>
          <w:b/>
          <w:bCs/>
          <w:sz w:val="28"/>
          <w:szCs w:val="28"/>
        </w:rPr>
        <w:t>篇）</w:t>
      </w:r>
      <w:bookmarkStart w:id="0" w:name="_GoBack"/>
      <w:bookmarkEnd w:id="0"/>
    </w:p>
    <w:p w:rsidR="00DC3D9E" w:rsidRPr="00DC3D9E" w:rsidRDefault="00DC3D9E" w:rsidP="00DC3D9E">
      <w:pPr>
        <w:pStyle w:val="p0"/>
        <w:adjustRightInd w:val="0"/>
        <w:snapToGrid w:val="0"/>
        <w:spacing w:line="360" w:lineRule="auto"/>
        <w:rPr>
          <w:rFonts w:ascii="宋体" w:hAnsi="宋体" w:cs="宋体"/>
          <w:b/>
          <w:bCs/>
          <w:sz w:val="28"/>
          <w:szCs w:val="28"/>
        </w:rPr>
      </w:pPr>
    </w:p>
    <w:p w:rsidR="00784A01" w:rsidRPr="001A2B38" w:rsidRDefault="00784A01" w:rsidP="00784A01">
      <w:pPr>
        <w:pStyle w:val="p0"/>
        <w:adjustRightInd w:val="0"/>
        <w:snapToGrid w:val="0"/>
        <w:spacing w:line="360" w:lineRule="auto"/>
        <w:rPr>
          <w:rFonts w:ascii="宋体" w:hAnsi="宋体"/>
          <w:sz w:val="28"/>
          <w:szCs w:val="28"/>
        </w:rPr>
      </w:pPr>
      <w:r w:rsidRPr="001A2B38">
        <w:rPr>
          <w:rFonts w:ascii="宋体" w:hAnsi="宋体" w:hint="eastAsia"/>
          <w:b/>
          <w:bCs/>
          <w:sz w:val="28"/>
          <w:szCs w:val="28"/>
        </w:rPr>
        <w:t>1.诗经·小雅·采</w:t>
      </w:r>
      <w:proofErr w:type="gramStart"/>
      <w:r w:rsidRPr="001A2B38">
        <w:rPr>
          <w:rFonts w:ascii="宋体" w:hAnsi="宋体" w:hint="eastAsia"/>
          <w:b/>
          <w:bCs/>
          <w:sz w:val="28"/>
          <w:szCs w:val="28"/>
        </w:rPr>
        <w:t>薇</w:t>
      </w:r>
      <w:proofErr w:type="gramEnd"/>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r w:rsidRPr="001A2B38">
        <w:rPr>
          <w:rFonts w:ascii="宋体" w:hAnsi="宋体" w:hint="eastAsia"/>
          <w:bCs/>
          <w:sz w:val="28"/>
          <w:szCs w:val="28"/>
        </w:rPr>
        <w:t>采</w:t>
      </w:r>
      <w:proofErr w:type="gramStart"/>
      <w:r w:rsidRPr="001A2B38">
        <w:rPr>
          <w:rFonts w:ascii="宋体" w:hAnsi="宋体" w:hint="eastAsia"/>
          <w:bCs/>
          <w:sz w:val="28"/>
          <w:szCs w:val="28"/>
        </w:rPr>
        <w:t>薇</w:t>
      </w:r>
      <w:proofErr w:type="gramEnd"/>
      <w:r w:rsidRPr="001A2B38">
        <w:rPr>
          <w:rFonts w:ascii="宋体" w:hAnsi="宋体" w:hint="eastAsia"/>
          <w:bCs/>
          <w:sz w:val="28"/>
          <w:szCs w:val="28"/>
        </w:rPr>
        <w:t>采</w:t>
      </w:r>
      <w:proofErr w:type="gramStart"/>
      <w:r w:rsidRPr="001A2B38">
        <w:rPr>
          <w:rFonts w:ascii="宋体" w:hAnsi="宋体" w:hint="eastAsia"/>
          <w:bCs/>
          <w:sz w:val="28"/>
          <w:szCs w:val="28"/>
        </w:rPr>
        <w:t>薇</w:t>
      </w:r>
      <w:proofErr w:type="gramEnd"/>
      <w:r w:rsidRPr="001A2B38">
        <w:rPr>
          <w:rFonts w:ascii="宋体" w:hAnsi="宋体" w:hint="eastAsia"/>
          <w:bCs/>
          <w:sz w:val="28"/>
          <w:szCs w:val="28"/>
        </w:rPr>
        <w:t>，</w:t>
      </w:r>
      <w:proofErr w:type="gramStart"/>
      <w:r w:rsidRPr="001A2B38">
        <w:rPr>
          <w:rFonts w:ascii="宋体" w:hAnsi="宋体" w:hint="eastAsia"/>
          <w:bCs/>
          <w:sz w:val="28"/>
          <w:szCs w:val="28"/>
        </w:rPr>
        <w:t>薇</w:t>
      </w:r>
      <w:proofErr w:type="gramEnd"/>
      <w:r w:rsidRPr="001A2B38">
        <w:rPr>
          <w:rFonts w:ascii="宋体" w:hAnsi="宋体" w:hint="eastAsia"/>
          <w:bCs/>
          <w:sz w:val="28"/>
          <w:szCs w:val="28"/>
        </w:rPr>
        <w:t>亦作止。</w:t>
      </w:r>
      <w:proofErr w:type="gramStart"/>
      <w:r w:rsidRPr="001A2B38">
        <w:rPr>
          <w:rFonts w:ascii="宋体" w:hAnsi="宋体" w:hint="eastAsia"/>
          <w:bCs/>
          <w:sz w:val="28"/>
          <w:szCs w:val="28"/>
        </w:rPr>
        <w:t>曰归曰归</w:t>
      </w:r>
      <w:proofErr w:type="gramEnd"/>
      <w:r w:rsidRPr="001A2B38">
        <w:rPr>
          <w:rFonts w:ascii="宋体" w:hAnsi="宋体" w:hint="eastAsia"/>
          <w:bCs/>
          <w:sz w:val="28"/>
          <w:szCs w:val="28"/>
        </w:rPr>
        <w:t>，</w:t>
      </w:r>
      <w:proofErr w:type="gramStart"/>
      <w:r w:rsidRPr="001A2B38">
        <w:rPr>
          <w:rFonts w:ascii="宋体" w:hAnsi="宋体" w:hint="eastAsia"/>
          <w:bCs/>
          <w:sz w:val="28"/>
          <w:szCs w:val="28"/>
        </w:rPr>
        <w:t>岁亦莫</w:t>
      </w:r>
      <w:proofErr w:type="gramEnd"/>
      <w:r w:rsidRPr="001A2B38">
        <w:rPr>
          <w:rFonts w:ascii="宋体" w:hAnsi="宋体" w:hint="eastAsia"/>
          <w:bCs/>
          <w:sz w:val="28"/>
          <w:szCs w:val="28"/>
        </w:rPr>
        <w:t>止。</w:t>
      </w:r>
      <w:proofErr w:type="gramStart"/>
      <w:r w:rsidRPr="001A2B38">
        <w:rPr>
          <w:rFonts w:ascii="宋体" w:hAnsi="宋体" w:hint="eastAsia"/>
          <w:bCs/>
          <w:sz w:val="28"/>
          <w:szCs w:val="28"/>
        </w:rPr>
        <w:t>靡</w:t>
      </w:r>
      <w:proofErr w:type="gramEnd"/>
      <w:r w:rsidRPr="001A2B38">
        <w:rPr>
          <w:rFonts w:ascii="宋体" w:hAnsi="宋体" w:hint="eastAsia"/>
          <w:bCs/>
          <w:sz w:val="28"/>
          <w:szCs w:val="28"/>
        </w:rPr>
        <w:t>室</w:t>
      </w:r>
      <w:proofErr w:type="gramStart"/>
      <w:r w:rsidRPr="001A2B38">
        <w:rPr>
          <w:rFonts w:ascii="宋体" w:hAnsi="宋体" w:hint="eastAsia"/>
          <w:bCs/>
          <w:sz w:val="28"/>
          <w:szCs w:val="28"/>
        </w:rPr>
        <w:t>靡</w:t>
      </w:r>
      <w:proofErr w:type="gramEnd"/>
      <w:r w:rsidRPr="001A2B38">
        <w:rPr>
          <w:rFonts w:ascii="宋体" w:hAnsi="宋体" w:hint="eastAsia"/>
          <w:bCs/>
          <w:sz w:val="28"/>
          <w:szCs w:val="28"/>
        </w:rPr>
        <w:t>家，猃狁之故。不遑启居，猃狁之故。</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r w:rsidRPr="001A2B38">
        <w:rPr>
          <w:rFonts w:ascii="宋体" w:hAnsi="宋体" w:hint="eastAsia"/>
          <w:bCs/>
          <w:sz w:val="28"/>
          <w:szCs w:val="28"/>
        </w:rPr>
        <w:t>采</w:t>
      </w:r>
      <w:proofErr w:type="gramStart"/>
      <w:r w:rsidRPr="001A2B38">
        <w:rPr>
          <w:rFonts w:ascii="宋体" w:hAnsi="宋体" w:hint="eastAsia"/>
          <w:bCs/>
          <w:sz w:val="28"/>
          <w:szCs w:val="28"/>
        </w:rPr>
        <w:t>薇</w:t>
      </w:r>
      <w:proofErr w:type="gramEnd"/>
      <w:r w:rsidRPr="001A2B38">
        <w:rPr>
          <w:rFonts w:ascii="宋体" w:hAnsi="宋体" w:hint="eastAsia"/>
          <w:bCs/>
          <w:sz w:val="28"/>
          <w:szCs w:val="28"/>
        </w:rPr>
        <w:t>采</w:t>
      </w:r>
      <w:proofErr w:type="gramStart"/>
      <w:r w:rsidRPr="001A2B38">
        <w:rPr>
          <w:rFonts w:ascii="宋体" w:hAnsi="宋体" w:hint="eastAsia"/>
          <w:bCs/>
          <w:sz w:val="28"/>
          <w:szCs w:val="28"/>
        </w:rPr>
        <w:t>薇</w:t>
      </w:r>
      <w:proofErr w:type="gramEnd"/>
      <w:r w:rsidRPr="001A2B38">
        <w:rPr>
          <w:rFonts w:ascii="宋体" w:hAnsi="宋体" w:hint="eastAsia"/>
          <w:bCs/>
          <w:sz w:val="28"/>
          <w:szCs w:val="28"/>
        </w:rPr>
        <w:t>，</w:t>
      </w:r>
      <w:proofErr w:type="gramStart"/>
      <w:r w:rsidRPr="001A2B38">
        <w:rPr>
          <w:rFonts w:ascii="宋体" w:hAnsi="宋体" w:hint="eastAsia"/>
          <w:bCs/>
          <w:sz w:val="28"/>
          <w:szCs w:val="28"/>
        </w:rPr>
        <w:t>薇</w:t>
      </w:r>
      <w:proofErr w:type="gramEnd"/>
      <w:r w:rsidRPr="001A2B38">
        <w:rPr>
          <w:rFonts w:ascii="宋体" w:hAnsi="宋体" w:hint="eastAsia"/>
          <w:bCs/>
          <w:sz w:val="28"/>
          <w:szCs w:val="28"/>
        </w:rPr>
        <w:t>亦柔止。</w:t>
      </w:r>
      <w:proofErr w:type="gramStart"/>
      <w:r w:rsidRPr="001A2B38">
        <w:rPr>
          <w:rFonts w:ascii="宋体" w:hAnsi="宋体" w:hint="eastAsia"/>
          <w:bCs/>
          <w:sz w:val="28"/>
          <w:szCs w:val="28"/>
        </w:rPr>
        <w:t>曰归曰归</w:t>
      </w:r>
      <w:proofErr w:type="gramEnd"/>
      <w:r w:rsidRPr="001A2B38">
        <w:rPr>
          <w:rFonts w:ascii="宋体" w:hAnsi="宋体" w:hint="eastAsia"/>
          <w:bCs/>
          <w:sz w:val="28"/>
          <w:szCs w:val="28"/>
        </w:rPr>
        <w:t>，心亦忧止。忧心烈烈，载</w:t>
      </w:r>
      <w:proofErr w:type="gramStart"/>
      <w:r w:rsidRPr="001A2B38">
        <w:rPr>
          <w:rFonts w:ascii="宋体" w:hAnsi="宋体" w:hint="eastAsia"/>
          <w:bCs/>
          <w:sz w:val="28"/>
          <w:szCs w:val="28"/>
        </w:rPr>
        <w:t>饥载渴</w:t>
      </w:r>
      <w:proofErr w:type="gramEnd"/>
      <w:r w:rsidRPr="001A2B38">
        <w:rPr>
          <w:rFonts w:ascii="宋体" w:hAnsi="宋体" w:hint="eastAsia"/>
          <w:bCs/>
          <w:sz w:val="28"/>
          <w:szCs w:val="28"/>
        </w:rPr>
        <w:t>。我</w:t>
      </w:r>
      <w:proofErr w:type="gramStart"/>
      <w:r w:rsidRPr="001A2B38">
        <w:rPr>
          <w:rFonts w:ascii="宋体" w:hAnsi="宋体" w:hint="eastAsia"/>
          <w:bCs/>
          <w:sz w:val="28"/>
          <w:szCs w:val="28"/>
        </w:rPr>
        <w:t>戍</w:t>
      </w:r>
      <w:proofErr w:type="gramEnd"/>
      <w:r w:rsidRPr="001A2B38">
        <w:rPr>
          <w:rFonts w:ascii="宋体" w:hAnsi="宋体" w:hint="eastAsia"/>
          <w:bCs/>
          <w:sz w:val="28"/>
          <w:szCs w:val="28"/>
        </w:rPr>
        <w:t>未定，</w:t>
      </w:r>
      <w:proofErr w:type="gramStart"/>
      <w:r w:rsidRPr="001A2B38">
        <w:rPr>
          <w:rFonts w:ascii="宋体" w:hAnsi="宋体" w:hint="eastAsia"/>
          <w:bCs/>
          <w:sz w:val="28"/>
          <w:szCs w:val="28"/>
        </w:rPr>
        <w:t>靡</w:t>
      </w:r>
      <w:proofErr w:type="gramEnd"/>
      <w:r w:rsidRPr="001A2B38">
        <w:rPr>
          <w:rFonts w:ascii="宋体" w:hAnsi="宋体" w:hint="eastAsia"/>
          <w:bCs/>
          <w:sz w:val="28"/>
          <w:szCs w:val="28"/>
        </w:rPr>
        <w:t>使归聘。</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r w:rsidRPr="001A2B38">
        <w:rPr>
          <w:rFonts w:ascii="宋体" w:hAnsi="宋体" w:hint="eastAsia"/>
          <w:bCs/>
          <w:sz w:val="28"/>
          <w:szCs w:val="28"/>
        </w:rPr>
        <w:t>采</w:t>
      </w:r>
      <w:proofErr w:type="gramStart"/>
      <w:r w:rsidRPr="001A2B38">
        <w:rPr>
          <w:rFonts w:ascii="宋体" w:hAnsi="宋体" w:hint="eastAsia"/>
          <w:bCs/>
          <w:sz w:val="28"/>
          <w:szCs w:val="28"/>
        </w:rPr>
        <w:t>薇</w:t>
      </w:r>
      <w:proofErr w:type="gramEnd"/>
      <w:r w:rsidRPr="001A2B38">
        <w:rPr>
          <w:rFonts w:ascii="宋体" w:hAnsi="宋体" w:hint="eastAsia"/>
          <w:bCs/>
          <w:sz w:val="28"/>
          <w:szCs w:val="28"/>
        </w:rPr>
        <w:t>采</w:t>
      </w:r>
      <w:proofErr w:type="gramStart"/>
      <w:r w:rsidRPr="001A2B38">
        <w:rPr>
          <w:rFonts w:ascii="宋体" w:hAnsi="宋体" w:hint="eastAsia"/>
          <w:bCs/>
          <w:sz w:val="28"/>
          <w:szCs w:val="28"/>
        </w:rPr>
        <w:t>薇</w:t>
      </w:r>
      <w:proofErr w:type="gramEnd"/>
      <w:r w:rsidRPr="001A2B38">
        <w:rPr>
          <w:rFonts w:ascii="宋体" w:hAnsi="宋体" w:hint="eastAsia"/>
          <w:bCs/>
          <w:sz w:val="28"/>
          <w:szCs w:val="28"/>
        </w:rPr>
        <w:t>，</w:t>
      </w:r>
      <w:proofErr w:type="gramStart"/>
      <w:r w:rsidRPr="001A2B38">
        <w:rPr>
          <w:rFonts w:ascii="宋体" w:hAnsi="宋体" w:hint="eastAsia"/>
          <w:bCs/>
          <w:sz w:val="28"/>
          <w:szCs w:val="28"/>
        </w:rPr>
        <w:t>薇</w:t>
      </w:r>
      <w:proofErr w:type="gramEnd"/>
      <w:r w:rsidRPr="001A2B38">
        <w:rPr>
          <w:rFonts w:ascii="宋体" w:hAnsi="宋体" w:hint="eastAsia"/>
          <w:bCs/>
          <w:sz w:val="28"/>
          <w:szCs w:val="28"/>
        </w:rPr>
        <w:t>亦刚止。</w:t>
      </w:r>
      <w:proofErr w:type="gramStart"/>
      <w:r w:rsidRPr="001A2B38">
        <w:rPr>
          <w:rFonts w:ascii="宋体" w:hAnsi="宋体" w:hint="eastAsia"/>
          <w:bCs/>
          <w:sz w:val="28"/>
          <w:szCs w:val="28"/>
        </w:rPr>
        <w:t>曰归曰归</w:t>
      </w:r>
      <w:proofErr w:type="gramEnd"/>
      <w:r w:rsidRPr="001A2B38">
        <w:rPr>
          <w:rFonts w:ascii="宋体" w:hAnsi="宋体" w:hint="eastAsia"/>
          <w:bCs/>
          <w:sz w:val="28"/>
          <w:szCs w:val="28"/>
        </w:rPr>
        <w:t>，</w:t>
      </w:r>
      <w:proofErr w:type="gramStart"/>
      <w:r w:rsidRPr="001A2B38">
        <w:rPr>
          <w:rFonts w:ascii="宋体" w:hAnsi="宋体" w:hint="eastAsia"/>
          <w:bCs/>
          <w:sz w:val="28"/>
          <w:szCs w:val="28"/>
        </w:rPr>
        <w:t>岁亦阳</w:t>
      </w:r>
      <w:proofErr w:type="gramEnd"/>
      <w:r w:rsidRPr="001A2B38">
        <w:rPr>
          <w:rFonts w:ascii="宋体" w:hAnsi="宋体" w:hint="eastAsia"/>
          <w:bCs/>
          <w:sz w:val="28"/>
          <w:szCs w:val="28"/>
        </w:rPr>
        <w:t>止。王事</w:t>
      </w:r>
      <w:proofErr w:type="gramStart"/>
      <w:r w:rsidRPr="001A2B38">
        <w:rPr>
          <w:rFonts w:ascii="宋体" w:hAnsi="宋体" w:hint="eastAsia"/>
          <w:bCs/>
          <w:sz w:val="28"/>
          <w:szCs w:val="28"/>
        </w:rPr>
        <w:t>靡</w:t>
      </w:r>
      <w:proofErr w:type="gramEnd"/>
      <w:r w:rsidRPr="001A2B38">
        <w:rPr>
          <w:rFonts w:ascii="宋体" w:hAnsi="宋体" w:hint="eastAsia"/>
          <w:bCs/>
          <w:sz w:val="28"/>
          <w:szCs w:val="28"/>
        </w:rPr>
        <w:t>盬，不遑启处。忧心孔</w:t>
      </w:r>
      <w:proofErr w:type="gramStart"/>
      <w:r w:rsidRPr="001A2B38">
        <w:rPr>
          <w:rFonts w:ascii="宋体" w:hAnsi="宋体" w:hint="eastAsia"/>
          <w:bCs/>
          <w:sz w:val="28"/>
          <w:szCs w:val="28"/>
        </w:rPr>
        <w:t>疚</w:t>
      </w:r>
      <w:proofErr w:type="gramEnd"/>
      <w:r w:rsidRPr="001A2B38">
        <w:rPr>
          <w:rFonts w:ascii="宋体" w:hAnsi="宋体" w:hint="eastAsia"/>
          <w:bCs/>
          <w:sz w:val="28"/>
          <w:szCs w:val="28"/>
        </w:rPr>
        <w:t>，我行不来！</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r w:rsidRPr="001A2B38">
        <w:rPr>
          <w:rFonts w:ascii="宋体" w:hAnsi="宋体" w:hint="eastAsia"/>
          <w:bCs/>
          <w:sz w:val="28"/>
          <w:szCs w:val="28"/>
        </w:rPr>
        <w:t>彼尔维何？</w:t>
      </w:r>
      <w:proofErr w:type="gramStart"/>
      <w:r w:rsidRPr="001A2B38">
        <w:rPr>
          <w:rFonts w:ascii="宋体" w:hAnsi="宋体" w:hint="eastAsia"/>
          <w:bCs/>
          <w:sz w:val="28"/>
          <w:szCs w:val="28"/>
        </w:rPr>
        <w:t>维常之</w:t>
      </w:r>
      <w:proofErr w:type="gramEnd"/>
      <w:r w:rsidRPr="001A2B38">
        <w:rPr>
          <w:rFonts w:ascii="宋体" w:hAnsi="宋体" w:hint="eastAsia"/>
          <w:bCs/>
          <w:sz w:val="28"/>
          <w:szCs w:val="28"/>
        </w:rPr>
        <w:t>华。彼路斯何？君子之车。</w:t>
      </w:r>
      <w:proofErr w:type="gramStart"/>
      <w:r w:rsidRPr="001A2B38">
        <w:rPr>
          <w:rFonts w:ascii="宋体" w:hAnsi="宋体" w:hint="eastAsia"/>
          <w:bCs/>
          <w:sz w:val="28"/>
          <w:szCs w:val="28"/>
        </w:rPr>
        <w:t>戎</w:t>
      </w:r>
      <w:proofErr w:type="gramEnd"/>
      <w:r w:rsidRPr="001A2B38">
        <w:rPr>
          <w:rFonts w:ascii="宋体" w:hAnsi="宋体" w:hint="eastAsia"/>
          <w:bCs/>
          <w:sz w:val="28"/>
          <w:szCs w:val="28"/>
        </w:rPr>
        <w:t>车既驾，四</w:t>
      </w:r>
      <w:proofErr w:type="gramStart"/>
      <w:r w:rsidRPr="001A2B38">
        <w:rPr>
          <w:rFonts w:ascii="宋体" w:hAnsi="宋体" w:hint="eastAsia"/>
          <w:bCs/>
          <w:sz w:val="28"/>
          <w:szCs w:val="28"/>
        </w:rPr>
        <w:t>牡</w:t>
      </w:r>
      <w:proofErr w:type="gramEnd"/>
      <w:r w:rsidRPr="001A2B38">
        <w:rPr>
          <w:rFonts w:ascii="宋体" w:hAnsi="宋体" w:hint="eastAsia"/>
          <w:bCs/>
          <w:sz w:val="28"/>
          <w:szCs w:val="28"/>
        </w:rPr>
        <w:t>业</w:t>
      </w:r>
      <w:proofErr w:type="gramStart"/>
      <w:r w:rsidRPr="001A2B38">
        <w:rPr>
          <w:rFonts w:ascii="宋体" w:hAnsi="宋体" w:hint="eastAsia"/>
          <w:bCs/>
          <w:sz w:val="28"/>
          <w:szCs w:val="28"/>
        </w:rPr>
        <w:t>业</w:t>
      </w:r>
      <w:proofErr w:type="gramEnd"/>
      <w:r w:rsidRPr="001A2B38">
        <w:rPr>
          <w:rFonts w:ascii="宋体" w:hAnsi="宋体" w:hint="eastAsia"/>
          <w:bCs/>
          <w:sz w:val="28"/>
          <w:szCs w:val="28"/>
        </w:rPr>
        <w:t>。岂敢定居？一月三捷。</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proofErr w:type="gramStart"/>
      <w:r w:rsidRPr="001A2B38">
        <w:rPr>
          <w:rFonts w:ascii="宋体" w:hAnsi="宋体" w:hint="eastAsia"/>
          <w:bCs/>
          <w:sz w:val="28"/>
          <w:szCs w:val="28"/>
        </w:rPr>
        <w:t>驾彼四牡</w:t>
      </w:r>
      <w:proofErr w:type="gramEnd"/>
      <w:r w:rsidRPr="001A2B38">
        <w:rPr>
          <w:rFonts w:ascii="宋体" w:hAnsi="宋体" w:hint="eastAsia"/>
          <w:bCs/>
          <w:sz w:val="28"/>
          <w:szCs w:val="28"/>
        </w:rPr>
        <w:t>，四</w:t>
      </w:r>
      <w:proofErr w:type="gramStart"/>
      <w:r w:rsidRPr="001A2B38">
        <w:rPr>
          <w:rFonts w:ascii="宋体" w:hAnsi="宋体" w:hint="eastAsia"/>
          <w:bCs/>
          <w:sz w:val="28"/>
          <w:szCs w:val="28"/>
        </w:rPr>
        <w:t>牡</w:t>
      </w:r>
      <w:proofErr w:type="gramEnd"/>
      <w:r w:rsidRPr="001A2B38">
        <w:rPr>
          <w:rFonts w:ascii="宋体" w:hAnsi="宋体" w:hint="eastAsia"/>
          <w:bCs/>
          <w:sz w:val="28"/>
          <w:szCs w:val="28"/>
        </w:rPr>
        <w:t>骙</w:t>
      </w:r>
      <w:proofErr w:type="gramStart"/>
      <w:r w:rsidRPr="001A2B38">
        <w:rPr>
          <w:rFonts w:ascii="宋体" w:hAnsi="宋体" w:hint="eastAsia"/>
          <w:bCs/>
          <w:sz w:val="28"/>
          <w:szCs w:val="28"/>
        </w:rPr>
        <w:t>骙</w:t>
      </w:r>
      <w:proofErr w:type="gramEnd"/>
      <w:r w:rsidRPr="001A2B38">
        <w:rPr>
          <w:rFonts w:ascii="宋体" w:hAnsi="宋体" w:hint="eastAsia"/>
          <w:bCs/>
          <w:sz w:val="28"/>
          <w:szCs w:val="28"/>
        </w:rPr>
        <w:t>。君子所依，小人所</w:t>
      </w:r>
      <w:proofErr w:type="gramStart"/>
      <w:r w:rsidRPr="001A2B38">
        <w:rPr>
          <w:rFonts w:ascii="宋体" w:hAnsi="宋体" w:hint="eastAsia"/>
          <w:bCs/>
          <w:sz w:val="28"/>
          <w:szCs w:val="28"/>
        </w:rPr>
        <w:t>腓</w:t>
      </w:r>
      <w:proofErr w:type="gramEnd"/>
      <w:r w:rsidRPr="001A2B38">
        <w:rPr>
          <w:rFonts w:ascii="宋体" w:hAnsi="宋体" w:hint="eastAsia"/>
          <w:bCs/>
          <w:sz w:val="28"/>
          <w:szCs w:val="28"/>
        </w:rPr>
        <w:t>。四</w:t>
      </w:r>
      <w:proofErr w:type="gramStart"/>
      <w:r w:rsidRPr="001A2B38">
        <w:rPr>
          <w:rFonts w:ascii="宋体" w:hAnsi="宋体" w:hint="eastAsia"/>
          <w:bCs/>
          <w:sz w:val="28"/>
          <w:szCs w:val="28"/>
        </w:rPr>
        <w:t>牡</w:t>
      </w:r>
      <w:proofErr w:type="gramEnd"/>
      <w:r w:rsidRPr="001A2B38">
        <w:rPr>
          <w:rFonts w:ascii="宋体" w:hAnsi="宋体" w:hint="eastAsia"/>
          <w:bCs/>
          <w:sz w:val="28"/>
          <w:szCs w:val="28"/>
        </w:rPr>
        <w:t>翼</w:t>
      </w:r>
      <w:proofErr w:type="gramStart"/>
      <w:r w:rsidRPr="001A2B38">
        <w:rPr>
          <w:rFonts w:ascii="宋体" w:hAnsi="宋体" w:hint="eastAsia"/>
          <w:bCs/>
          <w:sz w:val="28"/>
          <w:szCs w:val="28"/>
        </w:rPr>
        <w:t>翼</w:t>
      </w:r>
      <w:proofErr w:type="gramEnd"/>
      <w:r w:rsidRPr="001A2B38">
        <w:rPr>
          <w:rFonts w:ascii="宋体" w:hAnsi="宋体" w:hint="eastAsia"/>
          <w:bCs/>
          <w:sz w:val="28"/>
          <w:szCs w:val="28"/>
        </w:rPr>
        <w:t>，</w:t>
      </w:r>
      <w:proofErr w:type="gramStart"/>
      <w:r w:rsidRPr="001A2B38">
        <w:rPr>
          <w:rFonts w:ascii="宋体" w:hAnsi="宋体" w:hint="eastAsia"/>
          <w:bCs/>
          <w:sz w:val="28"/>
          <w:szCs w:val="28"/>
        </w:rPr>
        <w:t>象弭</w:t>
      </w:r>
      <w:proofErr w:type="gramEnd"/>
      <w:r w:rsidRPr="001A2B38">
        <w:rPr>
          <w:rFonts w:ascii="宋体" w:hAnsi="宋体" w:hint="eastAsia"/>
          <w:bCs/>
          <w:sz w:val="28"/>
          <w:szCs w:val="28"/>
        </w:rPr>
        <w:t>鱼服。</w:t>
      </w:r>
      <w:proofErr w:type="gramStart"/>
      <w:r w:rsidRPr="001A2B38">
        <w:rPr>
          <w:rFonts w:ascii="宋体" w:hAnsi="宋体" w:hint="eastAsia"/>
          <w:bCs/>
          <w:sz w:val="28"/>
          <w:szCs w:val="28"/>
        </w:rPr>
        <w:t>岂不日戒</w:t>
      </w:r>
      <w:proofErr w:type="gramEnd"/>
      <w:r w:rsidRPr="001A2B38">
        <w:rPr>
          <w:rFonts w:ascii="宋体" w:hAnsi="宋体" w:hint="eastAsia"/>
          <w:bCs/>
          <w:sz w:val="28"/>
          <w:szCs w:val="28"/>
        </w:rPr>
        <w:t>？猃狁孔</w:t>
      </w:r>
      <w:proofErr w:type="gramStart"/>
      <w:r w:rsidRPr="001A2B38">
        <w:rPr>
          <w:rFonts w:ascii="宋体" w:hAnsi="宋体" w:hint="eastAsia"/>
          <w:bCs/>
          <w:sz w:val="28"/>
          <w:szCs w:val="28"/>
        </w:rPr>
        <w:t>棘</w:t>
      </w:r>
      <w:proofErr w:type="gramEnd"/>
      <w:r w:rsidRPr="001A2B38">
        <w:rPr>
          <w:rFonts w:ascii="宋体" w:hAnsi="宋体" w:hint="eastAsia"/>
          <w:bCs/>
          <w:sz w:val="28"/>
          <w:szCs w:val="28"/>
        </w:rPr>
        <w:t>！</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r w:rsidRPr="001A2B38">
        <w:rPr>
          <w:rFonts w:ascii="宋体" w:hAnsi="宋体" w:hint="eastAsia"/>
          <w:bCs/>
          <w:sz w:val="28"/>
          <w:szCs w:val="28"/>
        </w:rPr>
        <w:t>昔我往矣，杨柳依依。今我来思，雨雪霏霏。行道迟迟，</w:t>
      </w:r>
      <w:proofErr w:type="gramStart"/>
      <w:r w:rsidRPr="001A2B38">
        <w:rPr>
          <w:rFonts w:ascii="宋体" w:hAnsi="宋体" w:hint="eastAsia"/>
          <w:bCs/>
          <w:sz w:val="28"/>
          <w:szCs w:val="28"/>
        </w:rPr>
        <w:t>载渴载饥</w:t>
      </w:r>
      <w:proofErr w:type="gramEnd"/>
      <w:r w:rsidRPr="001A2B38">
        <w:rPr>
          <w:rFonts w:ascii="宋体" w:hAnsi="宋体" w:hint="eastAsia"/>
          <w:bCs/>
          <w:sz w:val="28"/>
          <w:szCs w:val="28"/>
        </w:rPr>
        <w:t>。我心伤悲，莫知我哀！</w:t>
      </w:r>
    </w:p>
    <w:p w:rsidR="00784A01" w:rsidRPr="001A2B38" w:rsidRDefault="00784A01" w:rsidP="00784A01">
      <w:pPr>
        <w:shd w:val="clear" w:color="auto" w:fill="FFFFFF"/>
        <w:adjustRightInd w:val="0"/>
        <w:snapToGrid w:val="0"/>
        <w:spacing w:line="360" w:lineRule="auto"/>
        <w:rPr>
          <w:rFonts w:ascii="宋体" w:hAnsi="宋体"/>
          <w:b/>
          <w:bCs/>
          <w:sz w:val="28"/>
          <w:szCs w:val="28"/>
        </w:rPr>
      </w:pPr>
    </w:p>
    <w:p w:rsidR="00784A01" w:rsidRPr="001A2B38" w:rsidRDefault="00784A01" w:rsidP="00784A01">
      <w:pPr>
        <w:shd w:val="clear" w:color="auto" w:fill="FFFFFF"/>
        <w:adjustRightInd w:val="0"/>
        <w:snapToGrid w:val="0"/>
        <w:spacing w:line="360" w:lineRule="auto"/>
        <w:rPr>
          <w:rFonts w:ascii="宋体" w:hAnsi="宋体"/>
          <w:b/>
          <w:bCs/>
          <w:sz w:val="28"/>
          <w:szCs w:val="28"/>
        </w:rPr>
      </w:pPr>
      <w:r w:rsidRPr="001A2B38">
        <w:rPr>
          <w:rFonts w:ascii="宋体" w:hAnsi="宋体" w:hint="eastAsia"/>
          <w:b/>
          <w:bCs/>
          <w:sz w:val="28"/>
          <w:szCs w:val="28"/>
        </w:rPr>
        <w:t>2.九歌•湘夫人（屈原）</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r w:rsidRPr="001A2B38">
        <w:rPr>
          <w:rFonts w:ascii="宋体" w:hAnsi="宋体" w:hint="eastAsia"/>
          <w:bCs/>
          <w:sz w:val="28"/>
          <w:szCs w:val="28"/>
        </w:rPr>
        <w:t>帝子降兮北</w:t>
      </w:r>
      <w:proofErr w:type="gramStart"/>
      <w:r w:rsidRPr="001A2B38">
        <w:rPr>
          <w:rFonts w:ascii="宋体" w:hAnsi="宋体" w:hint="eastAsia"/>
          <w:bCs/>
          <w:sz w:val="28"/>
          <w:szCs w:val="28"/>
        </w:rPr>
        <w:t>渚</w:t>
      </w:r>
      <w:proofErr w:type="gramEnd"/>
      <w:r w:rsidRPr="001A2B38">
        <w:rPr>
          <w:rFonts w:ascii="宋体" w:hAnsi="宋体" w:hint="eastAsia"/>
          <w:bCs/>
          <w:sz w:val="28"/>
          <w:szCs w:val="28"/>
        </w:rPr>
        <w:t>，目</w:t>
      </w:r>
      <w:proofErr w:type="gramStart"/>
      <w:r w:rsidRPr="001A2B38">
        <w:rPr>
          <w:rFonts w:ascii="宋体" w:hAnsi="宋体" w:hint="eastAsia"/>
          <w:bCs/>
          <w:sz w:val="28"/>
          <w:szCs w:val="28"/>
        </w:rPr>
        <w:t>眇眇</w:t>
      </w:r>
      <w:proofErr w:type="gramEnd"/>
      <w:r w:rsidRPr="001A2B38">
        <w:rPr>
          <w:rFonts w:ascii="宋体" w:hAnsi="宋体" w:hint="eastAsia"/>
          <w:bCs/>
          <w:sz w:val="28"/>
          <w:szCs w:val="28"/>
        </w:rPr>
        <w:t>兮愁</w:t>
      </w:r>
      <w:proofErr w:type="gramStart"/>
      <w:r w:rsidRPr="001A2B38">
        <w:rPr>
          <w:rFonts w:ascii="宋体" w:hAnsi="宋体" w:hint="eastAsia"/>
          <w:bCs/>
          <w:sz w:val="28"/>
          <w:szCs w:val="28"/>
        </w:rPr>
        <w:t>予</w:t>
      </w:r>
      <w:proofErr w:type="gramEnd"/>
      <w:r w:rsidRPr="001A2B38">
        <w:rPr>
          <w:rFonts w:ascii="宋体" w:hAnsi="宋体" w:hint="eastAsia"/>
          <w:bCs/>
          <w:sz w:val="28"/>
          <w:szCs w:val="28"/>
        </w:rPr>
        <w:t>。袅袅</w:t>
      </w:r>
      <w:proofErr w:type="gramStart"/>
      <w:r w:rsidRPr="001A2B38">
        <w:rPr>
          <w:rFonts w:ascii="宋体" w:hAnsi="宋体" w:hint="eastAsia"/>
          <w:bCs/>
          <w:sz w:val="28"/>
          <w:szCs w:val="28"/>
        </w:rPr>
        <w:t>兮</w:t>
      </w:r>
      <w:proofErr w:type="gramEnd"/>
      <w:r w:rsidRPr="001A2B38">
        <w:rPr>
          <w:rFonts w:ascii="宋体" w:hAnsi="宋体" w:hint="eastAsia"/>
          <w:bCs/>
          <w:sz w:val="28"/>
          <w:szCs w:val="28"/>
        </w:rPr>
        <w:t>秋风，洞庭波兮木叶下。</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r w:rsidRPr="001A2B38">
        <w:rPr>
          <w:rFonts w:ascii="宋体" w:hAnsi="宋体" w:hint="eastAsia"/>
          <w:bCs/>
          <w:sz w:val="28"/>
          <w:szCs w:val="28"/>
        </w:rPr>
        <w:t>白薠兮</w:t>
      </w:r>
      <w:proofErr w:type="gramStart"/>
      <w:r w:rsidRPr="001A2B38">
        <w:rPr>
          <w:rFonts w:ascii="宋体" w:hAnsi="宋体" w:hint="eastAsia"/>
          <w:bCs/>
          <w:sz w:val="28"/>
          <w:szCs w:val="28"/>
        </w:rPr>
        <w:t>骋</w:t>
      </w:r>
      <w:proofErr w:type="gramEnd"/>
      <w:r w:rsidRPr="001A2B38">
        <w:rPr>
          <w:rFonts w:ascii="宋体" w:hAnsi="宋体" w:hint="eastAsia"/>
          <w:bCs/>
          <w:sz w:val="28"/>
          <w:szCs w:val="28"/>
        </w:rPr>
        <w:t>望，与</w:t>
      </w:r>
      <w:proofErr w:type="gramStart"/>
      <w:r w:rsidRPr="001A2B38">
        <w:rPr>
          <w:rFonts w:ascii="宋体" w:hAnsi="宋体" w:hint="eastAsia"/>
          <w:bCs/>
          <w:sz w:val="28"/>
          <w:szCs w:val="28"/>
        </w:rPr>
        <w:t>佳期兮夕张</w:t>
      </w:r>
      <w:proofErr w:type="gramEnd"/>
      <w:r w:rsidRPr="001A2B38">
        <w:rPr>
          <w:rFonts w:ascii="宋体" w:hAnsi="宋体" w:hint="eastAsia"/>
          <w:bCs/>
          <w:sz w:val="28"/>
          <w:szCs w:val="28"/>
        </w:rPr>
        <w:t>。鸟何萃兮蘋中，</w:t>
      </w:r>
      <w:proofErr w:type="gramStart"/>
      <w:r w:rsidRPr="001A2B38">
        <w:rPr>
          <w:rFonts w:ascii="宋体" w:hAnsi="宋体" w:hint="eastAsia"/>
          <w:bCs/>
          <w:sz w:val="28"/>
          <w:szCs w:val="28"/>
        </w:rPr>
        <w:t>罾</w:t>
      </w:r>
      <w:proofErr w:type="gramEnd"/>
      <w:r w:rsidRPr="001A2B38">
        <w:rPr>
          <w:rFonts w:ascii="宋体" w:hAnsi="宋体" w:hint="eastAsia"/>
          <w:bCs/>
          <w:sz w:val="28"/>
          <w:szCs w:val="28"/>
        </w:rPr>
        <w:t>何为兮木上？</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proofErr w:type="gramStart"/>
      <w:r w:rsidRPr="001A2B38">
        <w:rPr>
          <w:rFonts w:ascii="宋体" w:hAnsi="宋体" w:hint="eastAsia"/>
          <w:bCs/>
          <w:sz w:val="28"/>
          <w:szCs w:val="28"/>
        </w:rPr>
        <w:t>沅</w:t>
      </w:r>
      <w:proofErr w:type="gramEnd"/>
      <w:r w:rsidRPr="001A2B38">
        <w:rPr>
          <w:rFonts w:ascii="宋体" w:hAnsi="宋体" w:hint="eastAsia"/>
          <w:bCs/>
          <w:sz w:val="28"/>
          <w:szCs w:val="28"/>
        </w:rPr>
        <w:t>有茝兮</w:t>
      </w:r>
      <w:proofErr w:type="gramStart"/>
      <w:r w:rsidRPr="001A2B38">
        <w:rPr>
          <w:rFonts w:ascii="宋体" w:hAnsi="宋体" w:hint="eastAsia"/>
          <w:bCs/>
          <w:sz w:val="28"/>
          <w:szCs w:val="28"/>
        </w:rPr>
        <w:t>醴</w:t>
      </w:r>
      <w:proofErr w:type="gramEnd"/>
      <w:r w:rsidRPr="001A2B38">
        <w:rPr>
          <w:rFonts w:ascii="宋体" w:hAnsi="宋体" w:hint="eastAsia"/>
          <w:bCs/>
          <w:sz w:val="28"/>
          <w:szCs w:val="28"/>
        </w:rPr>
        <w:t>有兰，思公子</w:t>
      </w:r>
      <w:proofErr w:type="gramStart"/>
      <w:r w:rsidRPr="001A2B38">
        <w:rPr>
          <w:rFonts w:ascii="宋体" w:hAnsi="宋体" w:hint="eastAsia"/>
          <w:bCs/>
          <w:sz w:val="28"/>
          <w:szCs w:val="28"/>
        </w:rPr>
        <w:t>兮</w:t>
      </w:r>
      <w:proofErr w:type="gramEnd"/>
      <w:r w:rsidRPr="001A2B38">
        <w:rPr>
          <w:rFonts w:ascii="宋体" w:hAnsi="宋体" w:hint="eastAsia"/>
          <w:bCs/>
          <w:sz w:val="28"/>
          <w:szCs w:val="28"/>
        </w:rPr>
        <w:t>未敢言。</w:t>
      </w:r>
      <w:proofErr w:type="gramStart"/>
      <w:r w:rsidRPr="001A2B38">
        <w:rPr>
          <w:rFonts w:ascii="宋体" w:hAnsi="宋体" w:hint="eastAsia"/>
          <w:bCs/>
          <w:sz w:val="28"/>
          <w:szCs w:val="28"/>
        </w:rPr>
        <w:t>荒忽兮</w:t>
      </w:r>
      <w:proofErr w:type="gramEnd"/>
      <w:r w:rsidRPr="001A2B38">
        <w:rPr>
          <w:rFonts w:ascii="宋体" w:hAnsi="宋体" w:hint="eastAsia"/>
          <w:bCs/>
          <w:sz w:val="28"/>
          <w:szCs w:val="28"/>
        </w:rPr>
        <w:t>远望，观流水兮</w:t>
      </w:r>
      <w:proofErr w:type="gramStart"/>
      <w:r w:rsidRPr="001A2B38">
        <w:rPr>
          <w:rFonts w:ascii="宋体" w:hAnsi="宋体" w:hint="eastAsia"/>
          <w:bCs/>
          <w:sz w:val="28"/>
          <w:szCs w:val="28"/>
        </w:rPr>
        <w:t>潺湲</w:t>
      </w:r>
      <w:proofErr w:type="gramEnd"/>
      <w:r w:rsidRPr="001A2B38">
        <w:rPr>
          <w:rFonts w:ascii="宋体" w:hAnsi="宋体" w:hint="eastAsia"/>
          <w:bCs/>
          <w:sz w:val="28"/>
          <w:szCs w:val="28"/>
        </w:rPr>
        <w:t>。</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proofErr w:type="gramStart"/>
      <w:r w:rsidRPr="001A2B38">
        <w:rPr>
          <w:rFonts w:ascii="宋体" w:hAnsi="宋体" w:hint="eastAsia"/>
          <w:bCs/>
          <w:sz w:val="28"/>
          <w:szCs w:val="28"/>
        </w:rPr>
        <w:t>麋何食兮</w:t>
      </w:r>
      <w:proofErr w:type="gramEnd"/>
      <w:r w:rsidRPr="001A2B38">
        <w:rPr>
          <w:rFonts w:ascii="宋体" w:hAnsi="宋体" w:hint="eastAsia"/>
          <w:bCs/>
          <w:sz w:val="28"/>
          <w:szCs w:val="28"/>
        </w:rPr>
        <w:t>庭中，</w:t>
      </w:r>
      <w:proofErr w:type="gramStart"/>
      <w:r w:rsidRPr="001A2B38">
        <w:rPr>
          <w:rFonts w:ascii="宋体" w:hAnsi="宋体" w:hint="eastAsia"/>
          <w:bCs/>
          <w:sz w:val="28"/>
          <w:szCs w:val="28"/>
        </w:rPr>
        <w:t>蛟</w:t>
      </w:r>
      <w:proofErr w:type="gramEnd"/>
      <w:r w:rsidRPr="001A2B38">
        <w:rPr>
          <w:rFonts w:ascii="宋体" w:hAnsi="宋体" w:hint="eastAsia"/>
          <w:bCs/>
          <w:sz w:val="28"/>
          <w:szCs w:val="28"/>
        </w:rPr>
        <w:t>何为兮水裔？</w:t>
      </w:r>
      <w:proofErr w:type="gramStart"/>
      <w:r w:rsidRPr="001A2B38">
        <w:rPr>
          <w:rFonts w:ascii="宋体" w:hAnsi="宋体" w:hint="eastAsia"/>
          <w:bCs/>
          <w:sz w:val="28"/>
          <w:szCs w:val="28"/>
        </w:rPr>
        <w:t>朝驰余马兮江皋，夕济兮西澨</w:t>
      </w:r>
      <w:proofErr w:type="gramEnd"/>
      <w:r w:rsidRPr="001A2B38">
        <w:rPr>
          <w:rFonts w:ascii="宋体" w:hAnsi="宋体" w:hint="eastAsia"/>
          <w:bCs/>
          <w:sz w:val="28"/>
          <w:szCs w:val="28"/>
        </w:rPr>
        <w:t>。闻</w:t>
      </w:r>
      <w:proofErr w:type="gramStart"/>
      <w:r w:rsidRPr="001A2B38">
        <w:rPr>
          <w:rFonts w:ascii="宋体" w:hAnsi="宋体" w:hint="eastAsia"/>
          <w:bCs/>
          <w:sz w:val="28"/>
          <w:szCs w:val="28"/>
        </w:rPr>
        <w:t>佳人兮召予</w:t>
      </w:r>
      <w:proofErr w:type="gramEnd"/>
      <w:r w:rsidRPr="001A2B38">
        <w:rPr>
          <w:rFonts w:ascii="宋体" w:hAnsi="宋体" w:hint="eastAsia"/>
          <w:bCs/>
          <w:sz w:val="28"/>
          <w:szCs w:val="28"/>
        </w:rPr>
        <w:t>，</w:t>
      </w:r>
      <w:proofErr w:type="gramStart"/>
      <w:r w:rsidRPr="001A2B38">
        <w:rPr>
          <w:rFonts w:ascii="宋体" w:hAnsi="宋体" w:hint="eastAsia"/>
          <w:bCs/>
          <w:sz w:val="28"/>
          <w:szCs w:val="28"/>
        </w:rPr>
        <w:t>将腾驾兮偕</w:t>
      </w:r>
      <w:proofErr w:type="gramEnd"/>
      <w:r w:rsidRPr="001A2B38">
        <w:rPr>
          <w:rFonts w:ascii="宋体" w:hAnsi="宋体" w:hint="eastAsia"/>
          <w:bCs/>
          <w:sz w:val="28"/>
          <w:szCs w:val="28"/>
        </w:rPr>
        <w:t>逝。</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r w:rsidRPr="001A2B38">
        <w:rPr>
          <w:rFonts w:ascii="宋体" w:hAnsi="宋体" w:hint="eastAsia"/>
          <w:bCs/>
          <w:sz w:val="28"/>
          <w:szCs w:val="28"/>
        </w:rPr>
        <w:lastRenderedPageBreak/>
        <w:t>筑室</w:t>
      </w:r>
      <w:proofErr w:type="gramStart"/>
      <w:r w:rsidRPr="001A2B38">
        <w:rPr>
          <w:rFonts w:ascii="宋体" w:hAnsi="宋体" w:hint="eastAsia"/>
          <w:bCs/>
          <w:sz w:val="28"/>
          <w:szCs w:val="28"/>
        </w:rPr>
        <w:t>兮</w:t>
      </w:r>
      <w:proofErr w:type="gramEnd"/>
      <w:r w:rsidRPr="001A2B38">
        <w:rPr>
          <w:rFonts w:ascii="宋体" w:hAnsi="宋体" w:hint="eastAsia"/>
          <w:bCs/>
          <w:sz w:val="28"/>
          <w:szCs w:val="28"/>
        </w:rPr>
        <w:t>水中，</w:t>
      </w:r>
      <w:proofErr w:type="gramStart"/>
      <w:r w:rsidRPr="001A2B38">
        <w:rPr>
          <w:rFonts w:ascii="宋体" w:hAnsi="宋体" w:hint="eastAsia"/>
          <w:bCs/>
          <w:sz w:val="28"/>
          <w:szCs w:val="28"/>
        </w:rPr>
        <w:t>葺之兮荷盖</w:t>
      </w:r>
      <w:proofErr w:type="gramEnd"/>
      <w:r w:rsidRPr="001A2B38">
        <w:rPr>
          <w:rFonts w:ascii="宋体" w:hAnsi="宋体" w:hint="eastAsia"/>
          <w:bCs/>
          <w:sz w:val="28"/>
          <w:szCs w:val="28"/>
        </w:rPr>
        <w:t>。</w:t>
      </w:r>
      <w:proofErr w:type="gramStart"/>
      <w:r w:rsidRPr="001A2B38">
        <w:rPr>
          <w:rFonts w:ascii="宋体" w:hAnsi="宋体" w:hint="eastAsia"/>
          <w:bCs/>
          <w:sz w:val="28"/>
          <w:szCs w:val="28"/>
        </w:rPr>
        <w:t>荪</w:t>
      </w:r>
      <w:proofErr w:type="gramEnd"/>
      <w:r w:rsidRPr="001A2B38">
        <w:rPr>
          <w:rFonts w:ascii="宋体" w:hAnsi="宋体" w:hint="eastAsia"/>
          <w:bCs/>
          <w:sz w:val="28"/>
          <w:szCs w:val="28"/>
        </w:rPr>
        <w:t>壁</w:t>
      </w:r>
      <w:proofErr w:type="gramStart"/>
      <w:r w:rsidRPr="001A2B38">
        <w:rPr>
          <w:rFonts w:ascii="宋体" w:hAnsi="宋体" w:hint="eastAsia"/>
          <w:bCs/>
          <w:sz w:val="28"/>
          <w:szCs w:val="28"/>
        </w:rPr>
        <w:t>兮紫坛</w:t>
      </w:r>
      <w:proofErr w:type="gramEnd"/>
      <w:r w:rsidRPr="001A2B38">
        <w:rPr>
          <w:rFonts w:ascii="宋体" w:hAnsi="宋体" w:hint="eastAsia"/>
          <w:bCs/>
          <w:sz w:val="28"/>
          <w:szCs w:val="28"/>
        </w:rPr>
        <w:t>，播芳</w:t>
      </w:r>
      <w:proofErr w:type="gramStart"/>
      <w:r w:rsidRPr="001A2B38">
        <w:rPr>
          <w:rFonts w:ascii="宋体" w:hAnsi="宋体" w:hint="eastAsia"/>
          <w:bCs/>
          <w:sz w:val="28"/>
          <w:szCs w:val="28"/>
        </w:rPr>
        <w:t>椒兮成堂</w:t>
      </w:r>
      <w:proofErr w:type="gramEnd"/>
      <w:r w:rsidRPr="001A2B38">
        <w:rPr>
          <w:rFonts w:ascii="宋体" w:hAnsi="宋体" w:hint="eastAsia"/>
          <w:bCs/>
          <w:sz w:val="28"/>
          <w:szCs w:val="28"/>
        </w:rPr>
        <w:t>。桂栋兮兰</w:t>
      </w:r>
      <w:proofErr w:type="gramStart"/>
      <w:r w:rsidRPr="001A2B38">
        <w:rPr>
          <w:rFonts w:ascii="宋体" w:hAnsi="宋体" w:hint="eastAsia"/>
          <w:bCs/>
          <w:sz w:val="28"/>
          <w:szCs w:val="28"/>
        </w:rPr>
        <w:t>橑</w:t>
      </w:r>
      <w:proofErr w:type="gramEnd"/>
      <w:r w:rsidRPr="001A2B38">
        <w:rPr>
          <w:rFonts w:ascii="宋体" w:hAnsi="宋体" w:hint="eastAsia"/>
          <w:bCs/>
          <w:sz w:val="28"/>
          <w:szCs w:val="28"/>
        </w:rPr>
        <w:t>，辛夷楣兮药房。</w:t>
      </w:r>
      <w:proofErr w:type="gramStart"/>
      <w:r w:rsidRPr="001A2B38">
        <w:rPr>
          <w:rFonts w:ascii="宋体" w:hAnsi="宋体" w:hint="eastAsia"/>
          <w:bCs/>
          <w:sz w:val="28"/>
          <w:szCs w:val="28"/>
        </w:rPr>
        <w:t>罔薜荔</w:t>
      </w:r>
      <w:proofErr w:type="gramEnd"/>
      <w:r w:rsidRPr="001A2B38">
        <w:rPr>
          <w:rFonts w:ascii="宋体" w:hAnsi="宋体" w:hint="eastAsia"/>
          <w:bCs/>
          <w:sz w:val="28"/>
          <w:szCs w:val="28"/>
        </w:rPr>
        <w:t>兮为</w:t>
      </w:r>
      <w:proofErr w:type="gramStart"/>
      <w:r w:rsidRPr="001A2B38">
        <w:rPr>
          <w:rFonts w:ascii="宋体" w:hAnsi="宋体" w:hint="eastAsia"/>
          <w:bCs/>
          <w:sz w:val="28"/>
          <w:szCs w:val="28"/>
        </w:rPr>
        <w:t>帷</w:t>
      </w:r>
      <w:proofErr w:type="gramEnd"/>
      <w:r w:rsidRPr="001A2B38">
        <w:rPr>
          <w:rFonts w:ascii="宋体" w:hAnsi="宋体" w:hint="eastAsia"/>
          <w:bCs/>
          <w:sz w:val="28"/>
          <w:szCs w:val="28"/>
        </w:rPr>
        <w:t>，</w:t>
      </w:r>
      <w:proofErr w:type="gramStart"/>
      <w:r w:rsidRPr="001A2B38">
        <w:rPr>
          <w:rFonts w:ascii="宋体" w:hAnsi="宋体" w:hint="eastAsia"/>
          <w:bCs/>
          <w:sz w:val="28"/>
          <w:szCs w:val="28"/>
        </w:rPr>
        <w:t>擗蕙</w:t>
      </w:r>
      <w:proofErr w:type="gramEnd"/>
      <w:r w:rsidRPr="001A2B38">
        <w:rPr>
          <w:rFonts w:ascii="宋体" w:hAnsi="宋体" w:hint="eastAsia"/>
          <w:bCs/>
          <w:sz w:val="28"/>
          <w:szCs w:val="28"/>
        </w:rPr>
        <w:t>榜</w:t>
      </w:r>
      <w:proofErr w:type="gramStart"/>
      <w:r w:rsidRPr="001A2B38">
        <w:rPr>
          <w:rFonts w:ascii="宋体" w:hAnsi="宋体" w:hint="eastAsia"/>
          <w:bCs/>
          <w:sz w:val="28"/>
          <w:szCs w:val="28"/>
        </w:rPr>
        <w:t>兮既张</w:t>
      </w:r>
      <w:proofErr w:type="gramEnd"/>
      <w:r w:rsidRPr="001A2B38">
        <w:rPr>
          <w:rFonts w:ascii="宋体" w:hAnsi="宋体" w:hint="eastAsia"/>
          <w:bCs/>
          <w:sz w:val="28"/>
          <w:szCs w:val="28"/>
        </w:rPr>
        <w:t>。白玉兮为镇，疏石兰兮为芳。</w:t>
      </w:r>
      <w:proofErr w:type="gramStart"/>
      <w:r w:rsidRPr="001A2B38">
        <w:rPr>
          <w:rFonts w:ascii="宋体" w:hAnsi="宋体" w:hint="eastAsia"/>
          <w:bCs/>
          <w:sz w:val="28"/>
          <w:szCs w:val="28"/>
        </w:rPr>
        <w:t>芷葺兮荷</w:t>
      </w:r>
      <w:proofErr w:type="gramEnd"/>
      <w:r w:rsidRPr="001A2B38">
        <w:rPr>
          <w:rFonts w:ascii="宋体" w:hAnsi="宋体" w:hint="eastAsia"/>
          <w:bCs/>
          <w:sz w:val="28"/>
          <w:szCs w:val="28"/>
        </w:rPr>
        <w:t>屋，</w:t>
      </w:r>
      <w:proofErr w:type="gramStart"/>
      <w:r w:rsidRPr="001A2B38">
        <w:rPr>
          <w:rFonts w:ascii="宋体" w:hAnsi="宋体" w:hint="eastAsia"/>
          <w:bCs/>
          <w:sz w:val="28"/>
          <w:szCs w:val="28"/>
        </w:rPr>
        <w:t>缭</w:t>
      </w:r>
      <w:proofErr w:type="gramEnd"/>
      <w:r w:rsidRPr="001A2B38">
        <w:rPr>
          <w:rFonts w:ascii="宋体" w:hAnsi="宋体" w:hint="eastAsia"/>
          <w:bCs/>
          <w:sz w:val="28"/>
          <w:szCs w:val="28"/>
        </w:rPr>
        <w:t>之兮杜衡。合百草</w:t>
      </w:r>
      <w:proofErr w:type="gramStart"/>
      <w:r w:rsidRPr="001A2B38">
        <w:rPr>
          <w:rFonts w:ascii="宋体" w:hAnsi="宋体" w:hint="eastAsia"/>
          <w:bCs/>
          <w:sz w:val="28"/>
          <w:szCs w:val="28"/>
        </w:rPr>
        <w:t>兮实庭</w:t>
      </w:r>
      <w:proofErr w:type="gramEnd"/>
      <w:r w:rsidRPr="001A2B38">
        <w:rPr>
          <w:rFonts w:ascii="宋体" w:hAnsi="宋体" w:hint="eastAsia"/>
          <w:bCs/>
          <w:sz w:val="28"/>
          <w:szCs w:val="28"/>
        </w:rPr>
        <w:t>，建芳馨兮</w:t>
      </w:r>
      <w:proofErr w:type="gramStart"/>
      <w:r w:rsidRPr="001A2B38">
        <w:rPr>
          <w:rFonts w:ascii="宋体" w:hAnsi="宋体" w:hint="eastAsia"/>
          <w:bCs/>
          <w:sz w:val="28"/>
          <w:szCs w:val="28"/>
        </w:rPr>
        <w:t>庑</w:t>
      </w:r>
      <w:proofErr w:type="gramEnd"/>
      <w:r w:rsidRPr="001A2B38">
        <w:rPr>
          <w:rFonts w:ascii="宋体" w:hAnsi="宋体" w:hint="eastAsia"/>
          <w:bCs/>
          <w:sz w:val="28"/>
          <w:szCs w:val="28"/>
        </w:rPr>
        <w:t>门。九</w:t>
      </w:r>
      <w:proofErr w:type="gramStart"/>
      <w:r w:rsidRPr="001A2B38">
        <w:rPr>
          <w:rFonts w:ascii="宋体" w:hAnsi="宋体" w:hint="eastAsia"/>
          <w:bCs/>
          <w:sz w:val="28"/>
          <w:szCs w:val="28"/>
        </w:rPr>
        <w:t>疑缤兮并迎</w:t>
      </w:r>
      <w:proofErr w:type="gramEnd"/>
      <w:r w:rsidRPr="001A2B38">
        <w:rPr>
          <w:rFonts w:ascii="宋体" w:hAnsi="宋体" w:hint="eastAsia"/>
          <w:bCs/>
          <w:sz w:val="28"/>
          <w:szCs w:val="28"/>
        </w:rPr>
        <w:t>，灵之来兮如云。</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r w:rsidRPr="001A2B38">
        <w:rPr>
          <w:rFonts w:ascii="宋体" w:hAnsi="宋体" w:hint="eastAsia"/>
          <w:bCs/>
          <w:sz w:val="28"/>
          <w:szCs w:val="28"/>
        </w:rPr>
        <w:t>捐余</w:t>
      </w:r>
      <w:proofErr w:type="gramStart"/>
      <w:r w:rsidRPr="001A2B38">
        <w:rPr>
          <w:rFonts w:ascii="宋体" w:hAnsi="宋体" w:hint="eastAsia"/>
          <w:bCs/>
          <w:sz w:val="28"/>
          <w:szCs w:val="28"/>
        </w:rPr>
        <w:t>袂</w:t>
      </w:r>
      <w:proofErr w:type="gramEnd"/>
      <w:r w:rsidRPr="001A2B38">
        <w:rPr>
          <w:rFonts w:ascii="宋体" w:hAnsi="宋体" w:hint="eastAsia"/>
          <w:bCs/>
          <w:sz w:val="28"/>
          <w:szCs w:val="28"/>
        </w:rPr>
        <w:t>兮江中，遗余褋兮</w:t>
      </w:r>
      <w:proofErr w:type="gramStart"/>
      <w:r w:rsidRPr="001A2B38">
        <w:rPr>
          <w:rFonts w:ascii="宋体" w:hAnsi="宋体" w:hint="eastAsia"/>
          <w:bCs/>
          <w:sz w:val="28"/>
          <w:szCs w:val="28"/>
        </w:rPr>
        <w:t>醴</w:t>
      </w:r>
      <w:proofErr w:type="gramEnd"/>
      <w:r w:rsidRPr="001A2B38">
        <w:rPr>
          <w:rFonts w:ascii="宋体" w:hAnsi="宋体" w:hint="eastAsia"/>
          <w:bCs/>
          <w:sz w:val="28"/>
          <w:szCs w:val="28"/>
        </w:rPr>
        <w:t>浦。</w:t>
      </w:r>
      <w:proofErr w:type="gramStart"/>
      <w:r w:rsidRPr="001A2B38">
        <w:rPr>
          <w:rFonts w:ascii="宋体" w:hAnsi="宋体" w:hint="eastAsia"/>
          <w:bCs/>
          <w:sz w:val="28"/>
          <w:szCs w:val="28"/>
        </w:rPr>
        <w:t>搴汀洲兮杜若</w:t>
      </w:r>
      <w:proofErr w:type="gramEnd"/>
      <w:r w:rsidRPr="001A2B38">
        <w:rPr>
          <w:rFonts w:ascii="宋体" w:hAnsi="宋体" w:hint="eastAsia"/>
          <w:bCs/>
          <w:sz w:val="28"/>
          <w:szCs w:val="28"/>
        </w:rPr>
        <w:t>，将以遗兮远者。时不可</w:t>
      </w:r>
      <w:proofErr w:type="gramStart"/>
      <w:r w:rsidRPr="001A2B38">
        <w:rPr>
          <w:rFonts w:ascii="宋体" w:hAnsi="宋体" w:hint="eastAsia"/>
          <w:bCs/>
          <w:sz w:val="28"/>
          <w:szCs w:val="28"/>
        </w:rPr>
        <w:t>兮</w:t>
      </w:r>
      <w:proofErr w:type="gramEnd"/>
      <w:r w:rsidRPr="001A2B38">
        <w:rPr>
          <w:rFonts w:ascii="宋体" w:hAnsi="宋体" w:hint="eastAsia"/>
          <w:bCs/>
          <w:sz w:val="28"/>
          <w:szCs w:val="28"/>
        </w:rPr>
        <w:t>骤得，聊</w:t>
      </w:r>
      <w:proofErr w:type="gramStart"/>
      <w:r w:rsidRPr="001A2B38">
        <w:rPr>
          <w:rFonts w:ascii="宋体" w:hAnsi="宋体" w:hint="eastAsia"/>
          <w:bCs/>
          <w:sz w:val="28"/>
          <w:szCs w:val="28"/>
        </w:rPr>
        <w:t>逍遥兮容与</w:t>
      </w:r>
      <w:proofErr w:type="gramEnd"/>
      <w:r w:rsidRPr="001A2B38">
        <w:rPr>
          <w:rFonts w:ascii="宋体" w:hAnsi="宋体" w:hint="eastAsia"/>
          <w:bCs/>
          <w:sz w:val="28"/>
          <w:szCs w:val="28"/>
        </w:rPr>
        <w:t>！</w:t>
      </w:r>
    </w:p>
    <w:p w:rsidR="00784A01" w:rsidRPr="001A2B38" w:rsidRDefault="00784A01" w:rsidP="00784A01">
      <w:pPr>
        <w:shd w:val="clear" w:color="auto" w:fill="FFFFFF"/>
        <w:adjustRightInd w:val="0"/>
        <w:snapToGrid w:val="0"/>
        <w:spacing w:line="360" w:lineRule="auto"/>
        <w:ind w:firstLineChars="200" w:firstLine="560"/>
        <w:rPr>
          <w:rFonts w:ascii="宋体" w:hAnsi="宋体"/>
          <w:bCs/>
          <w:sz w:val="28"/>
          <w:szCs w:val="28"/>
        </w:rPr>
      </w:pPr>
    </w:p>
    <w:p w:rsidR="00784A01" w:rsidRPr="001A2B38" w:rsidRDefault="00784A01" w:rsidP="00784A01">
      <w:pPr>
        <w:shd w:val="clear" w:color="auto" w:fill="FFFFFF"/>
        <w:adjustRightInd w:val="0"/>
        <w:snapToGrid w:val="0"/>
        <w:spacing w:line="360" w:lineRule="auto"/>
        <w:rPr>
          <w:rFonts w:ascii="宋体" w:hAnsi="宋体"/>
          <w:b/>
          <w:bCs/>
          <w:sz w:val="28"/>
          <w:szCs w:val="28"/>
        </w:rPr>
      </w:pPr>
      <w:r w:rsidRPr="001A2B38">
        <w:rPr>
          <w:rFonts w:ascii="宋体" w:hAnsi="宋体" w:hint="eastAsia"/>
          <w:b/>
          <w:bCs/>
          <w:sz w:val="28"/>
          <w:szCs w:val="28"/>
        </w:rPr>
        <w:t xml:space="preserve">3.庄子·逍遥游（节选） </w:t>
      </w:r>
    </w:p>
    <w:p w:rsidR="00784A01" w:rsidRPr="001A2B38" w:rsidRDefault="00784A01" w:rsidP="00784A01">
      <w:pPr>
        <w:shd w:val="clear" w:color="auto" w:fill="FFFFFF"/>
        <w:adjustRightInd w:val="0"/>
        <w:snapToGrid w:val="0"/>
        <w:spacing w:line="360" w:lineRule="auto"/>
        <w:ind w:firstLineChars="200" w:firstLine="560"/>
        <w:rPr>
          <w:rFonts w:ascii="宋体" w:hAnsi="宋体" w:cs="Arial"/>
          <w:sz w:val="28"/>
          <w:szCs w:val="28"/>
        </w:rPr>
      </w:pPr>
      <w:proofErr w:type="gramStart"/>
      <w:r w:rsidRPr="001A2B38">
        <w:rPr>
          <w:rFonts w:ascii="宋体" w:hAnsi="宋体" w:cs="Arial" w:hint="eastAsia"/>
          <w:sz w:val="28"/>
          <w:szCs w:val="28"/>
        </w:rPr>
        <w:t>且夫水之</w:t>
      </w:r>
      <w:proofErr w:type="gramEnd"/>
      <w:r w:rsidRPr="001A2B38">
        <w:rPr>
          <w:rFonts w:ascii="宋体" w:hAnsi="宋体" w:cs="Arial" w:hint="eastAsia"/>
          <w:sz w:val="28"/>
          <w:szCs w:val="28"/>
        </w:rPr>
        <w:t>积也不厚，则其负大舟也无力。覆杯水于</w:t>
      </w:r>
      <w:proofErr w:type="gramStart"/>
      <w:r w:rsidRPr="001A2B38">
        <w:rPr>
          <w:rFonts w:ascii="宋体" w:hAnsi="宋体" w:cs="Arial" w:hint="eastAsia"/>
          <w:sz w:val="28"/>
          <w:szCs w:val="28"/>
        </w:rPr>
        <w:t>坳</w:t>
      </w:r>
      <w:proofErr w:type="gramEnd"/>
      <w:r w:rsidRPr="001A2B38">
        <w:rPr>
          <w:rFonts w:ascii="宋体" w:hAnsi="宋体" w:cs="Arial" w:hint="eastAsia"/>
          <w:sz w:val="28"/>
          <w:szCs w:val="28"/>
        </w:rPr>
        <w:t>堂之上，则</w:t>
      </w:r>
      <w:proofErr w:type="gramStart"/>
      <w:r w:rsidRPr="001A2B38">
        <w:rPr>
          <w:rFonts w:ascii="宋体" w:hAnsi="宋体" w:cs="Arial" w:hint="eastAsia"/>
          <w:sz w:val="28"/>
          <w:szCs w:val="28"/>
        </w:rPr>
        <w:t>芥</w:t>
      </w:r>
      <w:proofErr w:type="gramEnd"/>
      <w:r w:rsidRPr="001A2B38">
        <w:rPr>
          <w:rFonts w:ascii="宋体" w:hAnsi="宋体" w:cs="Arial" w:hint="eastAsia"/>
          <w:sz w:val="28"/>
          <w:szCs w:val="28"/>
        </w:rPr>
        <w:t>为之舟；置杯焉则胶，水浅</w:t>
      </w:r>
      <w:proofErr w:type="gramStart"/>
      <w:r w:rsidRPr="001A2B38">
        <w:rPr>
          <w:rFonts w:ascii="宋体" w:hAnsi="宋体" w:cs="Arial" w:hint="eastAsia"/>
          <w:sz w:val="28"/>
          <w:szCs w:val="28"/>
        </w:rPr>
        <w:t>而舟大</w:t>
      </w:r>
      <w:proofErr w:type="gramEnd"/>
      <w:r w:rsidRPr="001A2B38">
        <w:rPr>
          <w:rFonts w:ascii="宋体" w:hAnsi="宋体" w:cs="Arial" w:hint="eastAsia"/>
          <w:sz w:val="28"/>
          <w:szCs w:val="28"/>
        </w:rPr>
        <w:t>也。风之积也不厚，则其负大翼也无力，故九万里则风斯在下矣。而后乃</w:t>
      </w:r>
      <w:proofErr w:type="gramStart"/>
      <w:r w:rsidRPr="001A2B38">
        <w:rPr>
          <w:rFonts w:ascii="宋体" w:hAnsi="宋体" w:cs="Arial" w:hint="eastAsia"/>
          <w:sz w:val="28"/>
          <w:szCs w:val="28"/>
        </w:rPr>
        <w:t>今培风</w:t>
      </w:r>
      <w:proofErr w:type="gramEnd"/>
      <w:r w:rsidRPr="001A2B38">
        <w:rPr>
          <w:rFonts w:ascii="宋体" w:hAnsi="宋体" w:cs="Arial" w:hint="eastAsia"/>
          <w:sz w:val="28"/>
          <w:szCs w:val="28"/>
        </w:rPr>
        <w:t>，背负青天而莫之</w:t>
      </w:r>
      <w:proofErr w:type="gramStart"/>
      <w:r w:rsidRPr="001A2B38">
        <w:rPr>
          <w:rFonts w:ascii="宋体" w:hAnsi="宋体" w:cs="Arial" w:hint="eastAsia"/>
          <w:sz w:val="28"/>
          <w:szCs w:val="28"/>
        </w:rPr>
        <w:t>夭阏</w:t>
      </w:r>
      <w:proofErr w:type="gramEnd"/>
      <w:r w:rsidRPr="001A2B38">
        <w:rPr>
          <w:rFonts w:ascii="宋体" w:hAnsi="宋体" w:cs="Arial" w:hint="eastAsia"/>
          <w:sz w:val="28"/>
          <w:szCs w:val="28"/>
        </w:rPr>
        <w:t>者，而后乃今将图南。</w:t>
      </w:r>
    </w:p>
    <w:p w:rsidR="00784A01" w:rsidRPr="001A2B38" w:rsidRDefault="00784A01" w:rsidP="00784A01">
      <w:pPr>
        <w:shd w:val="clear" w:color="auto" w:fill="FFFFFF"/>
        <w:adjustRightInd w:val="0"/>
        <w:snapToGrid w:val="0"/>
        <w:spacing w:line="360" w:lineRule="auto"/>
        <w:ind w:firstLineChars="200" w:firstLine="560"/>
        <w:rPr>
          <w:rFonts w:ascii="宋体" w:hAnsi="宋体" w:cs="Arial"/>
          <w:sz w:val="28"/>
          <w:szCs w:val="28"/>
        </w:rPr>
      </w:pPr>
      <w:proofErr w:type="gramStart"/>
      <w:r w:rsidRPr="001A2B38">
        <w:rPr>
          <w:rFonts w:ascii="宋体" w:hAnsi="宋体" w:cs="Arial" w:hint="eastAsia"/>
          <w:sz w:val="28"/>
          <w:szCs w:val="28"/>
        </w:rPr>
        <w:t>蜩</w:t>
      </w:r>
      <w:proofErr w:type="gramEnd"/>
      <w:r w:rsidRPr="001A2B38">
        <w:rPr>
          <w:rFonts w:ascii="宋体" w:hAnsi="宋体" w:cs="Arial" w:hint="eastAsia"/>
          <w:sz w:val="28"/>
          <w:szCs w:val="28"/>
        </w:rPr>
        <w:t>与学</w:t>
      </w:r>
      <w:proofErr w:type="gramStart"/>
      <w:r w:rsidRPr="001A2B38">
        <w:rPr>
          <w:rFonts w:ascii="宋体" w:hAnsi="宋体" w:cs="Arial" w:hint="eastAsia"/>
          <w:sz w:val="28"/>
          <w:szCs w:val="28"/>
        </w:rPr>
        <w:t>鸠</w:t>
      </w:r>
      <w:proofErr w:type="gramEnd"/>
      <w:r w:rsidRPr="001A2B38">
        <w:rPr>
          <w:rFonts w:ascii="宋体" w:hAnsi="宋体" w:cs="Arial" w:hint="eastAsia"/>
          <w:sz w:val="28"/>
          <w:szCs w:val="28"/>
        </w:rPr>
        <w:t>笑之曰：“我决起而飞，抢榆</w:t>
      </w:r>
      <w:proofErr w:type="gramStart"/>
      <w:r w:rsidRPr="001A2B38">
        <w:rPr>
          <w:rFonts w:ascii="宋体" w:hAnsi="宋体" w:cs="Arial" w:hint="eastAsia"/>
          <w:sz w:val="28"/>
          <w:szCs w:val="28"/>
        </w:rPr>
        <w:t>枋</w:t>
      </w:r>
      <w:proofErr w:type="gramEnd"/>
      <w:r w:rsidRPr="001A2B38">
        <w:rPr>
          <w:rFonts w:ascii="宋体" w:hAnsi="宋体" w:cs="Arial" w:hint="eastAsia"/>
          <w:sz w:val="28"/>
          <w:szCs w:val="28"/>
        </w:rPr>
        <w:t>，时则不至，而控于地而已矣；奚以之九万里而南为？”适莽苍者，三餐而反，</w:t>
      </w:r>
      <w:proofErr w:type="gramStart"/>
      <w:r w:rsidRPr="001A2B38">
        <w:rPr>
          <w:rFonts w:ascii="宋体" w:hAnsi="宋体" w:cs="Arial" w:hint="eastAsia"/>
          <w:sz w:val="28"/>
          <w:szCs w:val="28"/>
        </w:rPr>
        <w:t>腹犹果然</w:t>
      </w:r>
      <w:proofErr w:type="gramEnd"/>
      <w:r w:rsidRPr="001A2B38">
        <w:rPr>
          <w:rFonts w:ascii="宋体" w:hAnsi="宋体" w:cs="Arial" w:hint="eastAsia"/>
          <w:sz w:val="28"/>
          <w:szCs w:val="28"/>
        </w:rPr>
        <w:t>；</w:t>
      </w:r>
      <w:proofErr w:type="gramStart"/>
      <w:r w:rsidRPr="001A2B38">
        <w:rPr>
          <w:rFonts w:ascii="宋体" w:hAnsi="宋体" w:cs="Arial" w:hint="eastAsia"/>
          <w:sz w:val="28"/>
          <w:szCs w:val="28"/>
        </w:rPr>
        <w:t>适</w:t>
      </w:r>
      <w:proofErr w:type="gramEnd"/>
      <w:r w:rsidRPr="001A2B38">
        <w:rPr>
          <w:rFonts w:ascii="宋体" w:hAnsi="宋体" w:cs="Arial" w:hint="eastAsia"/>
          <w:sz w:val="28"/>
          <w:szCs w:val="28"/>
        </w:rPr>
        <w:t>百里者，宿</w:t>
      </w:r>
      <w:proofErr w:type="gramStart"/>
      <w:r w:rsidRPr="001A2B38">
        <w:rPr>
          <w:rFonts w:ascii="宋体" w:hAnsi="宋体" w:cs="Arial" w:hint="eastAsia"/>
          <w:sz w:val="28"/>
          <w:szCs w:val="28"/>
        </w:rPr>
        <w:t>舂</w:t>
      </w:r>
      <w:proofErr w:type="gramEnd"/>
      <w:r w:rsidRPr="001A2B38">
        <w:rPr>
          <w:rFonts w:ascii="宋体" w:hAnsi="宋体" w:cs="Arial" w:hint="eastAsia"/>
          <w:sz w:val="28"/>
          <w:szCs w:val="28"/>
        </w:rPr>
        <w:t>粮；</w:t>
      </w:r>
      <w:proofErr w:type="gramStart"/>
      <w:r w:rsidRPr="001A2B38">
        <w:rPr>
          <w:rFonts w:ascii="宋体" w:hAnsi="宋体" w:cs="Arial" w:hint="eastAsia"/>
          <w:sz w:val="28"/>
          <w:szCs w:val="28"/>
        </w:rPr>
        <w:t>适</w:t>
      </w:r>
      <w:proofErr w:type="gramEnd"/>
      <w:r w:rsidRPr="001A2B38">
        <w:rPr>
          <w:rFonts w:ascii="宋体" w:hAnsi="宋体" w:cs="Arial" w:hint="eastAsia"/>
          <w:sz w:val="28"/>
          <w:szCs w:val="28"/>
        </w:rPr>
        <w:t>千里者，三月聚粮。之二虫又何知？</w:t>
      </w:r>
    </w:p>
    <w:p w:rsidR="00784A01" w:rsidRPr="001A2B38" w:rsidRDefault="00784A01" w:rsidP="00784A01">
      <w:pPr>
        <w:shd w:val="clear" w:color="auto" w:fill="FFFFFF"/>
        <w:adjustRightInd w:val="0"/>
        <w:snapToGrid w:val="0"/>
        <w:spacing w:line="360" w:lineRule="auto"/>
        <w:ind w:firstLineChars="200" w:firstLine="560"/>
        <w:rPr>
          <w:rFonts w:ascii="宋体" w:hAnsi="宋体" w:cs="Arial"/>
          <w:sz w:val="28"/>
          <w:szCs w:val="28"/>
        </w:rPr>
      </w:pPr>
      <w:r w:rsidRPr="001A2B38">
        <w:rPr>
          <w:rFonts w:ascii="宋体" w:hAnsi="宋体" w:cs="Arial" w:hint="eastAsia"/>
          <w:sz w:val="28"/>
          <w:szCs w:val="28"/>
        </w:rPr>
        <w:t>小知不及大知，小年不及大年。奚以知其然也？朝菌不知</w:t>
      </w:r>
      <w:proofErr w:type="gramStart"/>
      <w:r w:rsidRPr="001A2B38">
        <w:rPr>
          <w:rFonts w:ascii="宋体" w:hAnsi="宋体" w:cs="Arial" w:hint="eastAsia"/>
          <w:sz w:val="28"/>
          <w:szCs w:val="28"/>
        </w:rPr>
        <w:t>晦</w:t>
      </w:r>
      <w:proofErr w:type="gramEnd"/>
      <w:r w:rsidRPr="001A2B38">
        <w:rPr>
          <w:rFonts w:ascii="宋体" w:hAnsi="宋体" w:cs="Arial" w:hint="eastAsia"/>
          <w:sz w:val="28"/>
          <w:szCs w:val="28"/>
        </w:rPr>
        <w:t>朔，</w:t>
      </w:r>
      <w:proofErr w:type="gramStart"/>
      <w:r w:rsidRPr="001A2B38">
        <w:rPr>
          <w:rFonts w:ascii="宋体" w:hAnsi="宋体" w:cs="Arial" w:hint="eastAsia"/>
          <w:sz w:val="28"/>
          <w:szCs w:val="28"/>
        </w:rPr>
        <w:t>蟪蛄</w:t>
      </w:r>
      <w:proofErr w:type="gramEnd"/>
      <w:r w:rsidRPr="001A2B38">
        <w:rPr>
          <w:rFonts w:ascii="宋体" w:hAnsi="宋体" w:cs="Arial" w:hint="eastAsia"/>
          <w:sz w:val="28"/>
          <w:szCs w:val="28"/>
        </w:rPr>
        <w:t>不知春秋，此小年也。楚之南有</w:t>
      </w:r>
      <w:proofErr w:type="gramStart"/>
      <w:r w:rsidRPr="001A2B38">
        <w:rPr>
          <w:rFonts w:ascii="宋体" w:hAnsi="宋体" w:cs="Arial" w:hint="eastAsia"/>
          <w:sz w:val="28"/>
          <w:szCs w:val="28"/>
        </w:rPr>
        <w:t>冥</w:t>
      </w:r>
      <w:proofErr w:type="gramEnd"/>
      <w:r w:rsidRPr="001A2B38">
        <w:rPr>
          <w:rFonts w:ascii="宋体" w:hAnsi="宋体" w:cs="Arial" w:hint="eastAsia"/>
          <w:sz w:val="28"/>
          <w:szCs w:val="28"/>
        </w:rPr>
        <w:t>灵者，以五百岁为春，五百岁为秋；上古有大椿者，以八千岁为春，八千岁为秋。此大年也。而彭祖乃今以久特闻，众人匹之，不亦悲乎？</w:t>
      </w:r>
    </w:p>
    <w:p w:rsidR="00784A01" w:rsidRPr="001A2B38" w:rsidRDefault="00784A01" w:rsidP="00784A01">
      <w:pPr>
        <w:shd w:val="clear" w:color="auto" w:fill="FFFFFF"/>
        <w:adjustRightInd w:val="0"/>
        <w:snapToGrid w:val="0"/>
        <w:spacing w:line="360" w:lineRule="auto"/>
        <w:ind w:firstLineChars="200" w:firstLine="560"/>
        <w:rPr>
          <w:rFonts w:ascii="宋体" w:hAnsi="宋体" w:cs="Arial"/>
          <w:sz w:val="28"/>
          <w:szCs w:val="28"/>
        </w:rPr>
      </w:pPr>
    </w:p>
    <w:p w:rsidR="00784A01" w:rsidRPr="001A2B38" w:rsidRDefault="00784A01" w:rsidP="00784A01">
      <w:pPr>
        <w:tabs>
          <w:tab w:val="left" w:pos="2670"/>
        </w:tabs>
        <w:adjustRightInd w:val="0"/>
        <w:snapToGrid w:val="0"/>
        <w:spacing w:line="360" w:lineRule="auto"/>
        <w:rPr>
          <w:rFonts w:ascii="宋体" w:hAnsi="宋体" w:cs="Arial"/>
          <w:b/>
          <w:sz w:val="28"/>
          <w:szCs w:val="28"/>
        </w:rPr>
      </w:pPr>
      <w:r w:rsidRPr="001A2B38">
        <w:rPr>
          <w:rFonts w:ascii="宋体" w:hAnsi="宋体" w:cs="Arial" w:hint="eastAsia"/>
          <w:b/>
          <w:bCs/>
          <w:sz w:val="28"/>
          <w:szCs w:val="28"/>
        </w:rPr>
        <w:t>4.</w:t>
      </w:r>
      <w:r w:rsidRPr="001A2B38">
        <w:rPr>
          <w:rFonts w:ascii="宋体" w:hAnsi="宋体" w:cs="Arial" w:hint="eastAsia"/>
          <w:b/>
          <w:sz w:val="28"/>
          <w:szCs w:val="28"/>
        </w:rPr>
        <w:t>孟子•公孙丑上（节选）</w:t>
      </w:r>
    </w:p>
    <w:p w:rsidR="00784A01" w:rsidRPr="001A2B38" w:rsidRDefault="00784A01" w:rsidP="00784A01">
      <w:pPr>
        <w:tabs>
          <w:tab w:val="left" w:pos="2670"/>
        </w:tabs>
        <w:adjustRightInd w:val="0"/>
        <w:snapToGrid w:val="0"/>
        <w:spacing w:line="360" w:lineRule="auto"/>
        <w:ind w:firstLineChars="200" w:firstLine="560"/>
        <w:rPr>
          <w:rFonts w:ascii="宋体" w:hAnsi="宋体"/>
        </w:rPr>
      </w:pPr>
      <w:r w:rsidRPr="001A2B38">
        <w:rPr>
          <w:rFonts w:ascii="宋体" w:hAnsi="宋体" w:cs="Arial" w:hint="eastAsia"/>
          <w:sz w:val="28"/>
          <w:szCs w:val="28"/>
        </w:rPr>
        <w:t>孟子曰：“人皆有不忍人之心。先王有不忍人之心，斯有不忍人之政矣。以不忍人之心，行不忍人之政，治天下可运之掌上。所以谓人皆有不忍人之心者：今人乍见孺子将入于井，皆有怵惕恻隐之心；非所以内交于孺子之父母也，非所以要誉于乡党朋友也，非恶其声而</w:t>
      </w:r>
      <w:r w:rsidRPr="001A2B38">
        <w:rPr>
          <w:rFonts w:ascii="宋体" w:hAnsi="宋体" w:cs="Arial" w:hint="eastAsia"/>
          <w:sz w:val="28"/>
          <w:szCs w:val="28"/>
        </w:rPr>
        <w:lastRenderedPageBreak/>
        <w:t>然也。由是观之，无恻隐之心，非人也；无羞恶之心，非人也；无辞让之心，非人也；无是非之心，非人也。恻隐之心，仁之端也；羞恶之心，义之端也；辞让之心，礼之端也；是非之心，智之端也。人之有是四端也，犹其有四体也。有是四端而自谓不能者，自贼者也；谓其君不能者，贼其君者也。凡有四端于我者，知皆扩而充之矣，若火之始然，泉之始达。苟能充之，足以保四海；苟不充之，不足以事父母。”</w:t>
      </w:r>
      <w:r w:rsidRPr="001A2B38">
        <w:rPr>
          <w:rFonts w:ascii="宋体" w:hAnsi="宋体" w:hint="eastAsia"/>
        </w:rPr>
        <w:t xml:space="preserve"> </w:t>
      </w:r>
    </w:p>
    <w:p w:rsidR="00784A01" w:rsidRPr="001A2B38" w:rsidRDefault="00784A01" w:rsidP="00784A01">
      <w:pPr>
        <w:pStyle w:val="p0"/>
        <w:adjustRightInd w:val="0"/>
        <w:snapToGrid w:val="0"/>
        <w:spacing w:line="360" w:lineRule="auto"/>
        <w:rPr>
          <w:rFonts w:ascii="宋体" w:hAnsi="宋体"/>
          <w:sz w:val="28"/>
          <w:szCs w:val="28"/>
        </w:rPr>
      </w:pPr>
    </w:p>
    <w:p w:rsidR="00784A01" w:rsidRPr="001A2B38" w:rsidRDefault="00784A01" w:rsidP="00784A01">
      <w:pPr>
        <w:adjustRightInd w:val="0"/>
        <w:snapToGrid w:val="0"/>
        <w:spacing w:line="360" w:lineRule="auto"/>
        <w:rPr>
          <w:rFonts w:ascii="宋体" w:hAnsi="宋体"/>
          <w:b/>
          <w:sz w:val="28"/>
          <w:szCs w:val="28"/>
        </w:rPr>
      </w:pPr>
      <w:r w:rsidRPr="001A2B38">
        <w:rPr>
          <w:rFonts w:ascii="宋体" w:hAnsi="宋体" w:hint="eastAsia"/>
          <w:b/>
          <w:sz w:val="28"/>
          <w:szCs w:val="28"/>
        </w:rPr>
        <w:t>5.白马篇（曹植）</w:t>
      </w:r>
    </w:p>
    <w:p w:rsidR="00784A01" w:rsidRPr="001A2B38" w:rsidRDefault="00784A01" w:rsidP="00784A01">
      <w:pPr>
        <w:adjustRightInd w:val="0"/>
        <w:snapToGrid w:val="0"/>
        <w:spacing w:line="360" w:lineRule="auto"/>
        <w:ind w:firstLineChars="200" w:firstLine="560"/>
        <w:rPr>
          <w:rFonts w:ascii="宋体" w:hAnsi="宋体"/>
          <w:sz w:val="28"/>
          <w:szCs w:val="28"/>
        </w:rPr>
      </w:pPr>
      <w:r w:rsidRPr="001A2B38">
        <w:rPr>
          <w:rFonts w:ascii="宋体" w:hAnsi="宋体" w:hint="eastAsia"/>
          <w:sz w:val="28"/>
          <w:szCs w:val="28"/>
        </w:rPr>
        <w:t>白马饰金</w:t>
      </w:r>
      <w:proofErr w:type="gramStart"/>
      <w:r w:rsidRPr="001A2B38">
        <w:rPr>
          <w:rFonts w:ascii="宋体" w:hAnsi="宋体" w:hint="eastAsia"/>
          <w:sz w:val="28"/>
          <w:szCs w:val="28"/>
        </w:rPr>
        <w:t>羁</w:t>
      </w:r>
      <w:proofErr w:type="gramEnd"/>
      <w:r w:rsidRPr="001A2B38">
        <w:rPr>
          <w:rFonts w:ascii="宋体" w:hAnsi="宋体" w:hint="eastAsia"/>
          <w:sz w:val="28"/>
          <w:szCs w:val="28"/>
        </w:rPr>
        <w:t xml:space="preserve">， 连翩西北驰。 借问谁家子， 幽并游侠儿。 </w:t>
      </w:r>
    </w:p>
    <w:p w:rsidR="00784A01" w:rsidRPr="001A2B38" w:rsidRDefault="00784A01" w:rsidP="00784A01">
      <w:pPr>
        <w:adjustRightInd w:val="0"/>
        <w:snapToGrid w:val="0"/>
        <w:spacing w:line="360" w:lineRule="auto"/>
        <w:ind w:firstLineChars="200" w:firstLine="560"/>
        <w:rPr>
          <w:rFonts w:ascii="宋体" w:hAnsi="宋体"/>
          <w:sz w:val="28"/>
          <w:szCs w:val="28"/>
        </w:rPr>
      </w:pPr>
      <w:r w:rsidRPr="001A2B38">
        <w:rPr>
          <w:rFonts w:ascii="宋体" w:hAnsi="宋体" w:hint="eastAsia"/>
          <w:sz w:val="28"/>
          <w:szCs w:val="28"/>
        </w:rPr>
        <w:t>少小去乡</w:t>
      </w:r>
      <w:proofErr w:type="gramStart"/>
      <w:r w:rsidRPr="001A2B38">
        <w:rPr>
          <w:rFonts w:ascii="宋体" w:hAnsi="宋体" w:hint="eastAsia"/>
          <w:sz w:val="28"/>
          <w:szCs w:val="28"/>
        </w:rPr>
        <w:t>邑</w:t>
      </w:r>
      <w:proofErr w:type="gramEnd"/>
      <w:r w:rsidRPr="001A2B38">
        <w:rPr>
          <w:rFonts w:ascii="宋体" w:hAnsi="宋体" w:hint="eastAsia"/>
          <w:sz w:val="28"/>
          <w:szCs w:val="28"/>
        </w:rPr>
        <w:t>， 扬声沙漠垂。 宿昔</w:t>
      </w:r>
      <w:proofErr w:type="gramStart"/>
      <w:r w:rsidRPr="001A2B38">
        <w:rPr>
          <w:rFonts w:ascii="宋体" w:hAnsi="宋体" w:hint="eastAsia"/>
          <w:sz w:val="28"/>
          <w:szCs w:val="28"/>
        </w:rPr>
        <w:t>秉</w:t>
      </w:r>
      <w:proofErr w:type="gramEnd"/>
      <w:r w:rsidRPr="001A2B38">
        <w:rPr>
          <w:rFonts w:ascii="宋体" w:hAnsi="宋体" w:hint="eastAsia"/>
          <w:sz w:val="28"/>
          <w:szCs w:val="28"/>
        </w:rPr>
        <w:t xml:space="preserve">良弓， </w:t>
      </w:r>
      <w:proofErr w:type="gramStart"/>
      <w:r w:rsidRPr="001A2B38">
        <w:rPr>
          <w:rFonts w:ascii="宋体" w:hAnsi="宋体" w:hint="eastAsia"/>
          <w:sz w:val="28"/>
          <w:szCs w:val="28"/>
        </w:rPr>
        <w:t>楛矢</w:t>
      </w:r>
      <w:proofErr w:type="gramEnd"/>
      <w:r w:rsidRPr="001A2B38">
        <w:rPr>
          <w:rFonts w:ascii="宋体" w:hAnsi="宋体" w:hint="eastAsia"/>
          <w:sz w:val="28"/>
          <w:szCs w:val="28"/>
        </w:rPr>
        <w:t xml:space="preserve">何参差。 </w:t>
      </w:r>
    </w:p>
    <w:p w:rsidR="00784A01" w:rsidRPr="001A2B38" w:rsidRDefault="00784A01" w:rsidP="00784A01">
      <w:pPr>
        <w:adjustRightInd w:val="0"/>
        <w:snapToGrid w:val="0"/>
        <w:spacing w:line="360" w:lineRule="auto"/>
        <w:ind w:firstLineChars="200" w:firstLine="560"/>
        <w:rPr>
          <w:rFonts w:ascii="宋体" w:hAnsi="宋体"/>
          <w:sz w:val="28"/>
          <w:szCs w:val="28"/>
        </w:rPr>
      </w:pPr>
      <w:r w:rsidRPr="001A2B38">
        <w:rPr>
          <w:rFonts w:ascii="宋体" w:hAnsi="宋体" w:hint="eastAsia"/>
          <w:sz w:val="28"/>
          <w:szCs w:val="28"/>
        </w:rPr>
        <w:t>控</w:t>
      </w:r>
      <w:proofErr w:type="gramStart"/>
      <w:r w:rsidRPr="001A2B38">
        <w:rPr>
          <w:rFonts w:ascii="宋体" w:hAnsi="宋体" w:hint="eastAsia"/>
          <w:sz w:val="28"/>
          <w:szCs w:val="28"/>
        </w:rPr>
        <w:t>弦破左</w:t>
      </w:r>
      <w:proofErr w:type="gramEnd"/>
      <w:r w:rsidRPr="001A2B38">
        <w:rPr>
          <w:rFonts w:ascii="宋体" w:hAnsi="宋体" w:hint="eastAsia"/>
          <w:sz w:val="28"/>
          <w:szCs w:val="28"/>
        </w:rPr>
        <w:t xml:space="preserve">的， </w:t>
      </w:r>
      <w:proofErr w:type="gramStart"/>
      <w:r w:rsidRPr="001A2B38">
        <w:rPr>
          <w:rFonts w:ascii="宋体" w:hAnsi="宋体" w:hint="eastAsia"/>
          <w:sz w:val="28"/>
          <w:szCs w:val="28"/>
        </w:rPr>
        <w:t>右发摧</w:t>
      </w:r>
      <w:proofErr w:type="gramEnd"/>
      <w:r w:rsidRPr="001A2B38">
        <w:rPr>
          <w:rFonts w:ascii="宋体" w:hAnsi="宋体" w:hint="eastAsia"/>
          <w:sz w:val="28"/>
          <w:szCs w:val="28"/>
        </w:rPr>
        <w:t>月支。 仰</w:t>
      </w:r>
      <w:proofErr w:type="gramStart"/>
      <w:r w:rsidRPr="001A2B38">
        <w:rPr>
          <w:rFonts w:ascii="宋体" w:hAnsi="宋体" w:hint="eastAsia"/>
          <w:sz w:val="28"/>
          <w:szCs w:val="28"/>
        </w:rPr>
        <w:t>手接飞猱</w:t>
      </w:r>
      <w:proofErr w:type="gramEnd"/>
      <w:r w:rsidRPr="001A2B38">
        <w:rPr>
          <w:rFonts w:ascii="宋体" w:hAnsi="宋体" w:hint="eastAsia"/>
          <w:sz w:val="28"/>
          <w:szCs w:val="28"/>
        </w:rPr>
        <w:t xml:space="preserve">， 俯身散马蹄。 </w:t>
      </w:r>
    </w:p>
    <w:p w:rsidR="00784A01" w:rsidRPr="001A2B38" w:rsidRDefault="00784A01" w:rsidP="00784A01">
      <w:pPr>
        <w:adjustRightInd w:val="0"/>
        <w:snapToGrid w:val="0"/>
        <w:spacing w:line="360" w:lineRule="auto"/>
        <w:ind w:firstLineChars="200" w:firstLine="560"/>
        <w:rPr>
          <w:rFonts w:ascii="宋体" w:hAnsi="宋体"/>
          <w:sz w:val="28"/>
          <w:szCs w:val="28"/>
        </w:rPr>
      </w:pPr>
      <w:proofErr w:type="gramStart"/>
      <w:r w:rsidRPr="001A2B38">
        <w:rPr>
          <w:rFonts w:ascii="宋体" w:hAnsi="宋体" w:hint="eastAsia"/>
          <w:sz w:val="28"/>
          <w:szCs w:val="28"/>
        </w:rPr>
        <w:t>狡捷过猴</w:t>
      </w:r>
      <w:proofErr w:type="gramEnd"/>
      <w:r w:rsidRPr="001A2B38">
        <w:rPr>
          <w:rFonts w:ascii="宋体" w:hAnsi="宋体" w:hint="eastAsia"/>
          <w:sz w:val="28"/>
          <w:szCs w:val="28"/>
        </w:rPr>
        <w:t>猿， 勇</w:t>
      </w:r>
      <w:proofErr w:type="gramStart"/>
      <w:r w:rsidRPr="001A2B38">
        <w:rPr>
          <w:rFonts w:ascii="宋体" w:hAnsi="宋体" w:hint="eastAsia"/>
          <w:sz w:val="28"/>
          <w:szCs w:val="28"/>
        </w:rPr>
        <w:t>剽</w:t>
      </w:r>
      <w:proofErr w:type="gramEnd"/>
      <w:r w:rsidRPr="001A2B38">
        <w:rPr>
          <w:rFonts w:ascii="宋体" w:hAnsi="宋体" w:hint="eastAsia"/>
          <w:sz w:val="28"/>
          <w:szCs w:val="28"/>
        </w:rPr>
        <w:t>若豹</w:t>
      </w:r>
      <w:proofErr w:type="gramStart"/>
      <w:r w:rsidRPr="001A2B38">
        <w:rPr>
          <w:rFonts w:ascii="宋体" w:hAnsi="宋体" w:hint="eastAsia"/>
          <w:sz w:val="28"/>
          <w:szCs w:val="28"/>
        </w:rPr>
        <w:t>螭</w:t>
      </w:r>
      <w:proofErr w:type="gramEnd"/>
      <w:r w:rsidRPr="001A2B38">
        <w:rPr>
          <w:rFonts w:ascii="宋体" w:hAnsi="宋体" w:hint="eastAsia"/>
          <w:sz w:val="28"/>
          <w:szCs w:val="28"/>
        </w:rPr>
        <w:t xml:space="preserve">。 边城多警急， </w:t>
      </w:r>
      <w:proofErr w:type="gramStart"/>
      <w:r w:rsidRPr="001A2B38">
        <w:rPr>
          <w:rFonts w:ascii="宋体" w:hAnsi="宋体" w:hint="eastAsia"/>
          <w:sz w:val="28"/>
          <w:szCs w:val="28"/>
        </w:rPr>
        <w:t>虏骑数</w:t>
      </w:r>
      <w:proofErr w:type="gramEnd"/>
      <w:r w:rsidRPr="001A2B38">
        <w:rPr>
          <w:rFonts w:ascii="宋体" w:hAnsi="宋体" w:hint="eastAsia"/>
          <w:sz w:val="28"/>
          <w:szCs w:val="28"/>
        </w:rPr>
        <w:t xml:space="preserve">迁移。 </w:t>
      </w:r>
    </w:p>
    <w:p w:rsidR="00784A01" w:rsidRPr="001A2B38" w:rsidRDefault="00784A01" w:rsidP="00784A01">
      <w:pPr>
        <w:adjustRightInd w:val="0"/>
        <w:snapToGrid w:val="0"/>
        <w:spacing w:line="360" w:lineRule="auto"/>
        <w:ind w:firstLineChars="200" w:firstLine="560"/>
        <w:rPr>
          <w:rFonts w:ascii="宋体" w:hAnsi="宋体"/>
          <w:sz w:val="28"/>
          <w:szCs w:val="28"/>
        </w:rPr>
      </w:pPr>
      <w:r w:rsidRPr="001A2B38">
        <w:rPr>
          <w:rFonts w:ascii="宋体" w:hAnsi="宋体" w:hint="eastAsia"/>
          <w:sz w:val="28"/>
          <w:szCs w:val="28"/>
        </w:rPr>
        <w:t>羽檄从北来， 厉马登高堤。 长驱</w:t>
      </w:r>
      <w:proofErr w:type="gramStart"/>
      <w:r w:rsidRPr="001A2B38">
        <w:rPr>
          <w:rFonts w:ascii="宋体" w:hAnsi="宋体" w:hint="eastAsia"/>
          <w:sz w:val="28"/>
          <w:szCs w:val="28"/>
        </w:rPr>
        <w:t>蹈</w:t>
      </w:r>
      <w:proofErr w:type="gramEnd"/>
      <w:r w:rsidRPr="001A2B38">
        <w:rPr>
          <w:rFonts w:ascii="宋体" w:hAnsi="宋体" w:hint="eastAsia"/>
          <w:sz w:val="28"/>
          <w:szCs w:val="28"/>
        </w:rPr>
        <w:t xml:space="preserve">匈奴， </w:t>
      </w:r>
      <w:proofErr w:type="gramStart"/>
      <w:r w:rsidRPr="001A2B38">
        <w:rPr>
          <w:rFonts w:ascii="宋体" w:hAnsi="宋体" w:hint="eastAsia"/>
          <w:sz w:val="28"/>
          <w:szCs w:val="28"/>
        </w:rPr>
        <w:t>左顾凌鲜卑</w:t>
      </w:r>
      <w:proofErr w:type="gramEnd"/>
      <w:r w:rsidRPr="001A2B38">
        <w:rPr>
          <w:rFonts w:ascii="宋体" w:hAnsi="宋体" w:hint="eastAsia"/>
          <w:sz w:val="28"/>
          <w:szCs w:val="28"/>
        </w:rPr>
        <w:t xml:space="preserve">。 </w:t>
      </w:r>
    </w:p>
    <w:p w:rsidR="00784A01" w:rsidRPr="001A2B38" w:rsidRDefault="00784A01" w:rsidP="00784A01">
      <w:pPr>
        <w:adjustRightInd w:val="0"/>
        <w:snapToGrid w:val="0"/>
        <w:spacing w:line="360" w:lineRule="auto"/>
        <w:ind w:firstLineChars="200" w:firstLine="560"/>
        <w:rPr>
          <w:rFonts w:ascii="宋体" w:hAnsi="宋体"/>
          <w:sz w:val="28"/>
          <w:szCs w:val="28"/>
        </w:rPr>
      </w:pPr>
      <w:r w:rsidRPr="001A2B38">
        <w:rPr>
          <w:rFonts w:ascii="宋体" w:hAnsi="宋体" w:hint="eastAsia"/>
          <w:sz w:val="28"/>
          <w:szCs w:val="28"/>
        </w:rPr>
        <w:t xml:space="preserve">弃身锋刃端， 性命安可怀？ 父母且不顾， 何言子与妻！ </w:t>
      </w:r>
    </w:p>
    <w:p w:rsidR="00DC3D9E"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sz w:val="28"/>
          <w:szCs w:val="28"/>
        </w:rPr>
      </w:pPr>
      <w:r w:rsidRPr="001A2B38">
        <w:rPr>
          <w:rFonts w:ascii="宋体" w:hAnsi="宋体" w:hint="eastAsia"/>
          <w:sz w:val="28"/>
          <w:szCs w:val="28"/>
        </w:rPr>
        <w:t>名编壮士籍， 不得</w:t>
      </w:r>
      <w:proofErr w:type="gramStart"/>
      <w:r w:rsidRPr="001A2B38">
        <w:rPr>
          <w:rFonts w:ascii="宋体" w:hAnsi="宋体" w:hint="eastAsia"/>
          <w:sz w:val="28"/>
          <w:szCs w:val="28"/>
        </w:rPr>
        <w:t>中顾私</w:t>
      </w:r>
      <w:proofErr w:type="gramEnd"/>
      <w:r w:rsidRPr="001A2B38">
        <w:rPr>
          <w:rFonts w:ascii="宋体" w:hAnsi="宋体" w:hint="eastAsia"/>
          <w:sz w:val="28"/>
          <w:szCs w:val="28"/>
        </w:rPr>
        <w:t>。 捐躯赴国难， 视死忽如归！</w:t>
      </w:r>
    </w:p>
    <w:p w:rsidR="00784A01" w:rsidRPr="001A2B38" w:rsidRDefault="00784A01" w:rsidP="00784A01">
      <w:pPr>
        <w:adjustRightInd w:val="0"/>
        <w:snapToGrid w:val="0"/>
        <w:spacing w:line="360" w:lineRule="auto"/>
        <w:rPr>
          <w:rFonts w:ascii="宋体" w:hAnsi="宋体"/>
          <w:b/>
          <w:bCs/>
          <w:sz w:val="28"/>
          <w:szCs w:val="28"/>
        </w:rPr>
      </w:pPr>
      <w:r w:rsidRPr="001A2B38">
        <w:rPr>
          <w:rFonts w:ascii="宋体" w:hAnsi="宋体" w:hint="eastAsia"/>
          <w:b/>
          <w:bCs/>
          <w:sz w:val="28"/>
          <w:szCs w:val="28"/>
        </w:rPr>
        <w:t xml:space="preserve">6.兰亭集序（节选  王羲之） </w:t>
      </w:r>
    </w:p>
    <w:p w:rsidR="00784A01" w:rsidRPr="001A2B38" w:rsidRDefault="00784A01" w:rsidP="00784A01">
      <w:pPr>
        <w:widowControl/>
        <w:shd w:val="clear" w:color="auto" w:fill="FFFFFF"/>
        <w:adjustRightInd w:val="0"/>
        <w:snapToGrid w:val="0"/>
        <w:spacing w:line="360" w:lineRule="auto"/>
        <w:ind w:firstLineChars="200" w:firstLine="560"/>
        <w:jc w:val="left"/>
        <w:rPr>
          <w:rFonts w:ascii="宋体" w:hAnsi="宋体" w:cs="Arial"/>
          <w:kern w:val="0"/>
          <w:sz w:val="28"/>
          <w:szCs w:val="28"/>
        </w:rPr>
      </w:pPr>
      <w:r w:rsidRPr="001A2B38">
        <w:rPr>
          <w:rFonts w:ascii="宋体" w:hAnsi="宋体" w:cs="Arial" w:hint="eastAsia"/>
          <w:kern w:val="0"/>
          <w:sz w:val="28"/>
          <w:szCs w:val="28"/>
        </w:rPr>
        <w:t>夫人之相与，俯仰一世。或取诸怀抱，</w:t>
      </w:r>
      <w:proofErr w:type="gramStart"/>
      <w:r w:rsidRPr="001A2B38">
        <w:rPr>
          <w:rFonts w:ascii="宋体" w:hAnsi="宋体" w:cs="Arial" w:hint="eastAsia"/>
          <w:kern w:val="0"/>
          <w:sz w:val="28"/>
          <w:szCs w:val="28"/>
        </w:rPr>
        <w:t>晤言一</w:t>
      </w:r>
      <w:proofErr w:type="gramEnd"/>
      <w:r w:rsidRPr="001A2B38">
        <w:rPr>
          <w:rFonts w:ascii="宋体" w:hAnsi="宋体" w:cs="Arial" w:hint="eastAsia"/>
          <w:kern w:val="0"/>
          <w:sz w:val="28"/>
          <w:szCs w:val="28"/>
        </w:rPr>
        <w:t>室之内；</w:t>
      </w:r>
      <w:proofErr w:type="gramStart"/>
      <w:r w:rsidRPr="001A2B38">
        <w:rPr>
          <w:rFonts w:ascii="宋体" w:hAnsi="宋体" w:cs="Arial" w:hint="eastAsia"/>
          <w:kern w:val="0"/>
          <w:sz w:val="28"/>
          <w:szCs w:val="28"/>
        </w:rPr>
        <w:t>或因寄所托</w:t>
      </w:r>
      <w:proofErr w:type="gramEnd"/>
      <w:r w:rsidRPr="001A2B38">
        <w:rPr>
          <w:rFonts w:ascii="宋体" w:hAnsi="宋体" w:cs="Arial" w:hint="eastAsia"/>
          <w:kern w:val="0"/>
          <w:sz w:val="28"/>
          <w:szCs w:val="28"/>
        </w:rPr>
        <w:t>，放浪形骸之外。</w:t>
      </w:r>
      <w:proofErr w:type="gramStart"/>
      <w:r w:rsidRPr="001A2B38">
        <w:rPr>
          <w:rFonts w:ascii="宋体" w:hAnsi="宋体" w:cs="Arial" w:hint="eastAsia"/>
          <w:kern w:val="0"/>
          <w:sz w:val="28"/>
          <w:szCs w:val="28"/>
        </w:rPr>
        <w:t>虽趣舍万</w:t>
      </w:r>
      <w:proofErr w:type="gramEnd"/>
      <w:r w:rsidRPr="001A2B38">
        <w:rPr>
          <w:rFonts w:ascii="宋体" w:hAnsi="宋体" w:cs="Arial" w:hint="eastAsia"/>
          <w:kern w:val="0"/>
          <w:sz w:val="28"/>
          <w:szCs w:val="28"/>
        </w:rPr>
        <w:t>殊，静</w:t>
      </w:r>
      <w:proofErr w:type="gramStart"/>
      <w:r w:rsidRPr="001A2B38">
        <w:rPr>
          <w:rFonts w:ascii="宋体" w:hAnsi="宋体" w:cs="Arial" w:hint="eastAsia"/>
          <w:kern w:val="0"/>
          <w:sz w:val="28"/>
          <w:szCs w:val="28"/>
        </w:rPr>
        <w:t>躁</w:t>
      </w:r>
      <w:proofErr w:type="gramEnd"/>
      <w:r w:rsidRPr="001A2B38">
        <w:rPr>
          <w:rFonts w:ascii="宋体" w:hAnsi="宋体" w:cs="Arial" w:hint="eastAsia"/>
          <w:kern w:val="0"/>
          <w:sz w:val="28"/>
          <w:szCs w:val="28"/>
        </w:rPr>
        <w:t>不同，当</w:t>
      </w:r>
      <w:proofErr w:type="gramStart"/>
      <w:r w:rsidRPr="001A2B38">
        <w:rPr>
          <w:rFonts w:ascii="宋体" w:hAnsi="宋体" w:cs="Arial" w:hint="eastAsia"/>
          <w:kern w:val="0"/>
          <w:sz w:val="28"/>
          <w:szCs w:val="28"/>
        </w:rPr>
        <w:t>其欣于</w:t>
      </w:r>
      <w:proofErr w:type="gramEnd"/>
      <w:r w:rsidRPr="001A2B38">
        <w:rPr>
          <w:rFonts w:ascii="宋体" w:hAnsi="宋体" w:cs="Arial" w:hint="eastAsia"/>
          <w:kern w:val="0"/>
          <w:sz w:val="28"/>
          <w:szCs w:val="28"/>
        </w:rPr>
        <w:t>所遇，暂得于己，</w:t>
      </w:r>
      <w:proofErr w:type="gramStart"/>
      <w:r w:rsidRPr="001A2B38">
        <w:rPr>
          <w:rFonts w:ascii="宋体" w:hAnsi="宋体" w:cs="Arial" w:hint="eastAsia"/>
          <w:kern w:val="0"/>
          <w:sz w:val="28"/>
          <w:szCs w:val="28"/>
        </w:rPr>
        <w:t>快然</w:t>
      </w:r>
      <w:proofErr w:type="gramEnd"/>
      <w:r w:rsidRPr="001A2B38">
        <w:rPr>
          <w:rFonts w:ascii="宋体" w:hAnsi="宋体" w:cs="Arial" w:hint="eastAsia"/>
          <w:kern w:val="0"/>
          <w:sz w:val="28"/>
          <w:szCs w:val="28"/>
        </w:rPr>
        <w:t>自足，不知老之将至；及其所之既倦，情随事迁，感慨系之矣。向之所欣，俯仰之间，已为陈迹，犹不能不以之兴怀，</w:t>
      </w:r>
      <w:proofErr w:type="gramStart"/>
      <w:r w:rsidRPr="001A2B38">
        <w:rPr>
          <w:rFonts w:ascii="宋体" w:hAnsi="宋体" w:cs="Arial" w:hint="eastAsia"/>
          <w:kern w:val="0"/>
          <w:sz w:val="28"/>
          <w:szCs w:val="28"/>
        </w:rPr>
        <w:t>况</w:t>
      </w:r>
      <w:proofErr w:type="gramEnd"/>
      <w:r w:rsidRPr="001A2B38">
        <w:rPr>
          <w:rFonts w:ascii="宋体" w:hAnsi="宋体" w:cs="Arial" w:hint="eastAsia"/>
          <w:kern w:val="0"/>
          <w:sz w:val="28"/>
          <w:szCs w:val="28"/>
        </w:rPr>
        <w:t>修短随化，终期于尽！古人云：“死生亦大矣”，岂不痛哉！</w:t>
      </w:r>
    </w:p>
    <w:p w:rsidR="00784A01" w:rsidRPr="001A2B38" w:rsidRDefault="00784A01" w:rsidP="00784A01">
      <w:pPr>
        <w:adjustRightInd w:val="0"/>
        <w:snapToGrid w:val="0"/>
        <w:spacing w:line="360" w:lineRule="auto"/>
        <w:ind w:firstLineChars="200" w:firstLine="560"/>
        <w:rPr>
          <w:rFonts w:ascii="宋体" w:hAnsi="宋体"/>
          <w:sz w:val="28"/>
          <w:szCs w:val="28"/>
        </w:rPr>
      </w:pPr>
      <w:r w:rsidRPr="001A2B38">
        <w:rPr>
          <w:rFonts w:ascii="宋体" w:hAnsi="宋体" w:cs="Arial" w:hint="eastAsia"/>
          <w:kern w:val="0"/>
          <w:sz w:val="28"/>
          <w:szCs w:val="28"/>
        </w:rPr>
        <w:t>每</w:t>
      </w:r>
      <w:proofErr w:type="gramStart"/>
      <w:r w:rsidRPr="001A2B38">
        <w:rPr>
          <w:rFonts w:ascii="宋体" w:hAnsi="宋体" w:cs="Arial" w:hint="eastAsia"/>
          <w:kern w:val="0"/>
          <w:sz w:val="28"/>
          <w:szCs w:val="28"/>
        </w:rPr>
        <w:t>览</w:t>
      </w:r>
      <w:proofErr w:type="gramEnd"/>
      <w:r w:rsidRPr="001A2B38">
        <w:rPr>
          <w:rFonts w:ascii="宋体" w:hAnsi="宋体" w:cs="Arial" w:hint="eastAsia"/>
          <w:kern w:val="0"/>
          <w:sz w:val="28"/>
          <w:szCs w:val="28"/>
        </w:rPr>
        <w:t>昔人兴感之由，若合一</w:t>
      </w:r>
      <w:proofErr w:type="gramStart"/>
      <w:r w:rsidRPr="001A2B38">
        <w:rPr>
          <w:rFonts w:ascii="宋体" w:hAnsi="宋体" w:cs="Arial" w:hint="eastAsia"/>
          <w:kern w:val="0"/>
          <w:sz w:val="28"/>
          <w:szCs w:val="28"/>
        </w:rPr>
        <w:t>契</w:t>
      </w:r>
      <w:proofErr w:type="gramEnd"/>
      <w:r w:rsidRPr="001A2B38">
        <w:rPr>
          <w:rFonts w:ascii="宋体" w:hAnsi="宋体" w:cs="Arial" w:hint="eastAsia"/>
          <w:kern w:val="0"/>
          <w:sz w:val="28"/>
          <w:szCs w:val="28"/>
        </w:rPr>
        <w:t>，未尝不临文</w:t>
      </w:r>
      <w:proofErr w:type="gramStart"/>
      <w:r w:rsidRPr="001A2B38">
        <w:rPr>
          <w:rFonts w:ascii="宋体" w:hAnsi="宋体" w:cs="Arial" w:hint="eastAsia"/>
          <w:kern w:val="0"/>
          <w:sz w:val="28"/>
          <w:szCs w:val="28"/>
        </w:rPr>
        <w:t>嗟</w:t>
      </w:r>
      <w:proofErr w:type="gramEnd"/>
      <w:r w:rsidRPr="001A2B38">
        <w:rPr>
          <w:rFonts w:ascii="宋体" w:hAnsi="宋体" w:cs="Arial" w:hint="eastAsia"/>
          <w:kern w:val="0"/>
          <w:sz w:val="28"/>
          <w:szCs w:val="28"/>
        </w:rPr>
        <w:t>悼，不能喻之于怀。固知一死生为虚诞，齐彭</w:t>
      </w:r>
      <w:proofErr w:type="gramStart"/>
      <w:r w:rsidRPr="001A2B38">
        <w:rPr>
          <w:rFonts w:ascii="宋体" w:hAnsi="宋体" w:cs="Arial" w:hint="eastAsia"/>
          <w:kern w:val="0"/>
          <w:sz w:val="28"/>
          <w:szCs w:val="28"/>
        </w:rPr>
        <w:t>殇</w:t>
      </w:r>
      <w:proofErr w:type="gramEnd"/>
      <w:r w:rsidRPr="001A2B38">
        <w:rPr>
          <w:rFonts w:ascii="宋体" w:hAnsi="宋体" w:cs="Arial" w:hint="eastAsia"/>
          <w:kern w:val="0"/>
          <w:sz w:val="28"/>
          <w:szCs w:val="28"/>
        </w:rPr>
        <w:t>为妄作。后之视今，亦犹今之视昔，悲夫！故列叙时人，录其所述，虽</w:t>
      </w:r>
      <w:proofErr w:type="gramStart"/>
      <w:r w:rsidRPr="001A2B38">
        <w:rPr>
          <w:rFonts w:ascii="宋体" w:hAnsi="宋体" w:cs="Arial" w:hint="eastAsia"/>
          <w:kern w:val="0"/>
          <w:sz w:val="28"/>
          <w:szCs w:val="28"/>
        </w:rPr>
        <w:t>世殊事</w:t>
      </w:r>
      <w:proofErr w:type="gramEnd"/>
      <w:r w:rsidRPr="001A2B38">
        <w:rPr>
          <w:rFonts w:ascii="宋体" w:hAnsi="宋体" w:cs="Arial" w:hint="eastAsia"/>
          <w:kern w:val="0"/>
          <w:sz w:val="28"/>
          <w:szCs w:val="28"/>
        </w:rPr>
        <w:t>异，所以兴怀，其致一也。后之</w:t>
      </w:r>
      <w:proofErr w:type="gramStart"/>
      <w:r w:rsidRPr="001A2B38">
        <w:rPr>
          <w:rFonts w:ascii="宋体" w:hAnsi="宋体" w:cs="Arial" w:hint="eastAsia"/>
          <w:kern w:val="0"/>
          <w:sz w:val="28"/>
          <w:szCs w:val="28"/>
        </w:rPr>
        <w:t>览</w:t>
      </w:r>
      <w:proofErr w:type="gramEnd"/>
      <w:r w:rsidRPr="001A2B38">
        <w:rPr>
          <w:rFonts w:ascii="宋体" w:hAnsi="宋体" w:cs="Arial" w:hint="eastAsia"/>
          <w:kern w:val="0"/>
          <w:sz w:val="28"/>
          <w:szCs w:val="28"/>
        </w:rPr>
        <w:lastRenderedPageBreak/>
        <w:t>者，亦将有感于斯文。</w:t>
      </w:r>
    </w:p>
    <w:p w:rsidR="00784A01" w:rsidRPr="001A2B38" w:rsidRDefault="00784A01" w:rsidP="00784A01">
      <w:pPr>
        <w:adjustRightInd w:val="0"/>
        <w:snapToGrid w:val="0"/>
        <w:spacing w:line="360" w:lineRule="auto"/>
        <w:ind w:firstLineChars="200" w:firstLine="560"/>
        <w:rPr>
          <w:rFonts w:ascii="宋体" w:hAnsi="宋体"/>
          <w:sz w:val="28"/>
          <w:szCs w:val="28"/>
        </w:rPr>
      </w:pPr>
    </w:p>
    <w:p w:rsidR="00784A01" w:rsidRPr="001A2B38" w:rsidRDefault="00784A01" w:rsidP="00784A01">
      <w:pPr>
        <w:adjustRightInd w:val="0"/>
        <w:snapToGrid w:val="0"/>
        <w:spacing w:line="360" w:lineRule="auto"/>
        <w:rPr>
          <w:rFonts w:ascii="宋体" w:hAnsi="宋体"/>
          <w:b/>
          <w:sz w:val="28"/>
          <w:szCs w:val="28"/>
        </w:rPr>
      </w:pPr>
      <w:r w:rsidRPr="001A2B38">
        <w:rPr>
          <w:rFonts w:ascii="宋体" w:hAnsi="宋体" w:hint="eastAsia"/>
          <w:b/>
          <w:sz w:val="28"/>
          <w:szCs w:val="28"/>
        </w:rPr>
        <w:t>7.西洲曲（南朝乐府）</w:t>
      </w:r>
    </w:p>
    <w:p w:rsidR="00784A01" w:rsidRPr="001A2B38" w:rsidRDefault="00784A01" w:rsidP="00784A01">
      <w:pPr>
        <w:adjustRightInd w:val="0"/>
        <w:snapToGrid w:val="0"/>
        <w:spacing w:line="360" w:lineRule="auto"/>
        <w:ind w:firstLineChars="200" w:firstLine="560"/>
        <w:rPr>
          <w:rFonts w:ascii="宋体" w:hAnsi="宋体"/>
          <w:sz w:val="28"/>
          <w:szCs w:val="28"/>
        </w:rPr>
      </w:pPr>
      <w:proofErr w:type="gramStart"/>
      <w:r w:rsidRPr="001A2B38">
        <w:rPr>
          <w:rFonts w:ascii="宋体" w:hAnsi="宋体" w:hint="eastAsia"/>
          <w:sz w:val="28"/>
          <w:szCs w:val="28"/>
        </w:rPr>
        <w:t>忆梅下</w:t>
      </w:r>
      <w:proofErr w:type="gramEnd"/>
      <w:r w:rsidRPr="001A2B38">
        <w:rPr>
          <w:rFonts w:ascii="宋体" w:hAnsi="宋体" w:hint="eastAsia"/>
          <w:sz w:val="28"/>
          <w:szCs w:val="28"/>
        </w:rPr>
        <w:t>西洲，折</w:t>
      </w:r>
      <w:proofErr w:type="gramStart"/>
      <w:r w:rsidRPr="001A2B38">
        <w:rPr>
          <w:rFonts w:ascii="宋体" w:hAnsi="宋体" w:hint="eastAsia"/>
          <w:sz w:val="28"/>
          <w:szCs w:val="28"/>
        </w:rPr>
        <w:t>梅寄江北</w:t>
      </w:r>
      <w:proofErr w:type="gramEnd"/>
      <w:r w:rsidRPr="001A2B38">
        <w:rPr>
          <w:rFonts w:ascii="宋体" w:hAnsi="宋体" w:hint="eastAsia"/>
          <w:sz w:val="28"/>
          <w:szCs w:val="28"/>
        </w:rPr>
        <w:t>。单衫杏子红，双鬓</w:t>
      </w:r>
      <w:proofErr w:type="gramStart"/>
      <w:r w:rsidRPr="001A2B38">
        <w:rPr>
          <w:rFonts w:ascii="宋体" w:hAnsi="宋体" w:hint="eastAsia"/>
          <w:sz w:val="28"/>
          <w:szCs w:val="28"/>
        </w:rPr>
        <w:t>鸦</w:t>
      </w:r>
      <w:proofErr w:type="gramEnd"/>
      <w:r w:rsidRPr="001A2B38">
        <w:rPr>
          <w:rFonts w:ascii="宋体" w:hAnsi="宋体" w:hint="eastAsia"/>
          <w:sz w:val="28"/>
          <w:szCs w:val="28"/>
        </w:rPr>
        <w:t>雏色。西洲在何处？两桨桥头渡。日暮伯劳飞，</w:t>
      </w:r>
      <w:proofErr w:type="gramStart"/>
      <w:r w:rsidRPr="001A2B38">
        <w:rPr>
          <w:rFonts w:ascii="宋体" w:hAnsi="宋体" w:hint="eastAsia"/>
          <w:sz w:val="28"/>
          <w:szCs w:val="28"/>
        </w:rPr>
        <w:t>风吹乌臼</w:t>
      </w:r>
      <w:proofErr w:type="gramEnd"/>
      <w:r w:rsidRPr="001A2B38">
        <w:rPr>
          <w:rFonts w:ascii="宋体" w:hAnsi="宋体" w:hint="eastAsia"/>
          <w:sz w:val="28"/>
          <w:szCs w:val="28"/>
        </w:rPr>
        <w:t>树。树下即门前，门中露翠</w:t>
      </w:r>
      <w:proofErr w:type="gramStart"/>
      <w:r w:rsidRPr="001A2B38">
        <w:rPr>
          <w:rFonts w:ascii="宋体" w:hAnsi="宋体" w:hint="eastAsia"/>
          <w:sz w:val="28"/>
          <w:szCs w:val="28"/>
        </w:rPr>
        <w:t>钿</w:t>
      </w:r>
      <w:proofErr w:type="gramEnd"/>
      <w:r w:rsidRPr="001A2B38">
        <w:rPr>
          <w:rFonts w:ascii="宋体" w:hAnsi="宋体" w:hint="eastAsia"/>
          <w:sz w:val="28"/>
          <w:szCs w:val="28"/>
        </w:rPr>
        <w:t>。开门郎不至，出门采红莲。采莲南塘秋，莲花过人头。低头弄莲子，莲子清如水。</w:t>
      </w:r>
      <w:proofErr w:type="gramStart"/>
      <w:r w:rsidRPr="001A2B38">
        <w:rPr>
          <w:rFonts w:ascii="宋体" w:hAnsi="宋体" w:hint="eastAsia"/>
          <w:sz w:val="28"/>
          <w:szCs w:val="28"/>
        </w:rPr>
        <w:t>置莲怀</w:t>
      </w:r>
      <w:proofErr w:type="gramEnd"/>
      <w:r w:rsidRPr="001A2B38">
        <w:rPr>
          <w:rFonts w:ascii="宋体" w:hAnsi="宋体" w:hint="eastAsia"/>
          <w:sz w:val="28"/>
          <w:szCs w:val="28"/>
        </w:rPr>
        <w:t>袖中，莲心彻底红。忆郎</w:t>
      </w:r>
      <w:proofErr w:type="gramStart"/>
      <w:r w:rsidRPr="001A2B38">
        <w:rPr>
          <w:rFonts w:ascii="宋体" w:hAnsi="宋体" w:hint="eastAsia"/>
          <w:sz w:val="28"/>
          <w:szCs w:val="28"/>
        </w:rPr>
        <w:t>郎</w:t>
      </w:r>
      <w:proofErr w:type="gramEnd"/>
      <w:r w:rsidRPr="001A2B38">
        <w:rPr>
          <w:rFonts w:ascii="宋体" w:hAnsi="宋体" w:hint="eastAsia"/>
          <w:sz w:val="28"/>
          <w:szCs w:val="28"/>
        </w:rPr>
        <w:t>不至，仰首望飞鸿。</w:t>
      </w:r>
      <w:proofErr w:type="gramStart"/>
      <w:r w:rsidRPr="001A2B38">
        <w:rPr>
          <w:rFonts w:ascii="宋体" w:hAnsi="宋体" w:hint="eastAsia"/>
          <w:sz w:val="28"/>
          <w:szCs w:val="28"/>
        </w:rPr>
        <w:t>鸿</w:t>
      </w:r>
      <w:proofErr w:type="gramEnd"/>
      <w:r w:rsidRPr="001A2B38">
        <w:rPr>
          <w:rFonts w:ascii="宋体" w:hAnsi="宋体" w:hint="eastAsia"/>
          <w:sz w:val="28"/>
          <w:szCs w:val="28"/>
        </w:rPr>
        <w:t>飞满西洲，望郎上青楼。楼高望不见，尽日栏杆头。栏杆十二曲，</w:t>
      </w:r>
      <w:proofErr w:type="gramStart"/>
      <w:r w:rsidRPr="001A2B38">
        <w:rPr>
          <w:rFonts w:ascii="宋体" w:hAnsi="宋体" w:hint="eastAsia"/>
          <w:sz w:val="28"/>
          <w:szCs w:val="28"/>
        </w:rPr>
        <w:t>垂手明</w:t>
      </w:r>
      <w:proofErr w:type="gramEnd"/>
      <w:r w:rsidRPr="001A2B38">
        <w:rPr>
          <w:rFonts w:ascii="宋体" w:hAnsi="宋体" w:hint="eastAsia"/>
          <w:sz w:val="28"/>
          <w:szCs w:val="28"/>
        </w:rPr>
        <w:t>如玉。卷帘天自高，海水</w:t>
      </w:r>
      <w:proofErr w:type="gramStart"/>
      <w:r w:rsidRPr="001A2B38">
        <w:rPr>
          <w:rFonts w:ascii="宋体" w:hAnsi="宋体" w:hint="eastAsia"/>
          <w:sz w:val="28"/>
          <w:szCs w:val="28"/>
        </w:rPr>
        <w:t>摇空绿</w:t>
      </w:r>
      <w:proofErr w:type="gramEnd"/>
      <w:r w:rsidRPr="001A2B38">
        <w:rPr>
          <w:rFonts w:ascii="宋体" w:hAnsi="宋体" w:hint="eastAsia"/>
          <w:sz w:val="28"/>
          <w:szCs w:val="28"/>
        </w:rPr>
        <w:t>。</w:t>
      </w:r>
      <w:proofErr w:type="gramStart"/>
      <w:r w:rsidRPr="001A2B38">
        <w:rPr>
          <w:rFonts w:ascii="宋体" w:hAnsi="宋体" w:hint="eastAsia"/>
          <w:sz w:val="28"/>
          <w:szCs w:val="28"/>
        </w:rPr>
        <w:t>海水梦</w:t>
      </w:r>
      <w:proofErr w:type="gramEnd"/>
      <w:r w:rsidRPr="001A2B38">
        <w:rPr>
          <w:rFonts w:ascii="宋体" w:hAnsi="宋体" w:hint="eastAsia"/>
          <w:sz w:val="28"/>
          <w:szCs w:val="28"/>
        </w:rPr>
        <w:t>悠悠，君愁我亦愁。南风知我意，吹梦到西洲。</w:t>
      </w:r>
    </w:p>
    <w:p w:rsidR="00784A01" w:rsidRPr="001A2B38" w:rsidRDefault="00784A01" w:rsidP="00784A01">
      <w:pPr>
        <w:adjustRightInd w:val="0"/>
        <w:snapToGrid w:val="0"/>
        <w:spacing w:line="360" w:lineRule="auto"/>
        <w:rPr>
          <w:rFonts w:ascii="宋体" w:hAnsi="宋体"/>
          <w:sz w:val="28"/>
          <w:szCs w:val="28"/>
        </w:rPr>
      </w:pPr>
    </w:p>
    <w:p w:rsidR="00784A01" w:rsidRPr="001A2B38" w:rsidRDefault="00784A01" w:rsidP="00784A01">
      <w:pPr>
        <w:pStyle w:val="HTML"/>
        <w:adjustRightInd w:val="0"/>
        <w:snapToGrid w:val="0"/>
        <w:spacing w:line="360" w:lineRule="auto"/>
        <w:jc w:val="both"/>
        <w:rPr>
          <w:rFonts w:ascii="宋体" w:hAnsi="宋体"/>
          <w:b/>
          <w:bCs/>
          <w:sz w:val="28"/>
          <w:szCs w:val="28"/>
        </w:rPr>
      </w:pPr>
      <w:r w:rsidRPr="001A2B38">
        <w:rPr>
          <w:rFonts w:ascii="宋体" w:hAnsi="宋体" w:cs="宋体" w:hint="eastAsia"/>
          <w:b/>
          <w:bCs/>
          <w:sz w:val="28"/>
          <w:szCs w:val="28"/>
          <w:lang w:eastAsia="zh-CN"/>
        </w:rPr>
        <w:t>8</w:t>
      </w:r>
      <w:r w:rsidRPr="001A2B38">
        <w:rPr>
          <w:rFonts w:ascii="宋体" w:hAnsi="宋体" w:cs="宋体" w:hint="eastAsia"/>
          <w:b/>
          <w:bCs/>
          <w:sz w:val="28"/>
          <w:szCs w:val="28"/>
        </w:rPr>
        <w:t>.</w:t>
      </w:r>
      <w:proofErr w:type="spellStart"/>
      <w:r w:rsidRPr="001A2B38">
        <w:rPr>
          <w:rFonts w:ascii="宋体" w:hAnsi="宋体" w:hint="eastAsia"/>
          <w:b/>
          <w:bCs/>
          <w:sz w:val="28"/>
          <w:szCs w:val="28"/>
        </w:rPr>
        <w:t>春江花月夜</w:t>
      </w:r>
      <w:proofErr w:type="spellEnd"/>
      <w:r w:rsidRPr="001A2B38">
        <w:rPr>
          <w:rFonts w:ascii="宋体" w:hAnsi="宋体" w:hint="eastAsia"/>
          <w:b/>
          <w:bCs/>
          <w:sz w:val="28"/>
          <w:szCs w:val="28"/>
        </w:rPr>
        <w:t>(</w:t>
      </w:r>
      <w:proofErr w:type="spellStart"/>
      <w:r w:rsidRPr="001A2B38">
        <w:rPr>
          <w:rFonts w:ascii="宋体" w:hAnsi="宋体" w:hint="eastAsia"/>
          <w:b/>
          <w:bCs/>
          <w:sz w:val="28"/>
          <w:szCs w:val="28"/>
        </w:rPr>
        <w:t>张若虚</w:t>
      </w:r>
      <w:proofErr w:type="spellEnd"/>
      <w:r w:rsidRPr="001A2B38">
        <w:rPr>
          <w:rFonts w:ascii="宋体" w:hAnsi="宋体" w:hint="eastAsia"/>
          <w:b/>
          <w:bCs/>
          <w:sz w:val="28"/>
          <w:szCs w:val="28"/>
        </w:rPr>
        <w:t xml:space="preserve">)  </w:t>
      </w:r>
    </w:p>
    <w:p w:rsidR="00784A01" w:rsidRPr="001A2B38" w:rsidRDefault="00784A01" w:rsidP="00784A01">
      <w:pPr>
        <w:pStyle w:val="HTML"/>
        <w:adjustRightInd w:val="0"/>
        <w:snapToGrid w:val="0"/>
        <w:spacing w:line="360" w:lineRule="auto"/>
        <w:ind w:firstLineChars="200" w:firstLine="560"/>
        <w:jc w:val="both"/>
        <w:rPr>
          <w:rFonts w:ascii="宋体" w:hAnsi="宋体"/>
          <w:sz w:val="28"/>
          <w:szCs w:val="28"/>
        </w:rPr>
      </w:pPr>
      <w:r w:rsidRPr="001A2B38">
        <w:rPr>
          <w:rFonts w:ascii="宋体" w:hAnsi="宋体" w:hint="eastAsia"/>
          <w:sz w:val="28"/>
          <w:szCs w:val="28"/>
        </w:rPr>
        <w:t>春江潮水连海平，海上明月共潮生。滟滟随波千万里，何处春江无月明？江流宛转绕芳甸，月照花林皆似霰。空里流霜不觉飞，汀上白沙看不见。江天一色无纤尘，皎皎空中孤月轮。江畔何人初见月？江月何年初照人？人生代代无穷已，江月年年只相似。不知江月待何人，但见长江送流水。白云一片去悠悠，青枫浦上不胜愁。谁家今夜扁舟子？何处相思明月楼？可怜楼上月徘徊，应照离人妆镜台。玉户帘中卷不去，捣衣砧上拂还来。此时相望不相闻，愿逐月华流照君。鸿雁长飞光不度，鱼龙潜跃水成文。昨夜闲潭梦落花，可怜春半不还家。江水流春去欲尽，江潭落月复西斜。斜月沉沉藏海雾，碣石潇湘无限路。不知乘月几人归？落花摇情满江树。</w:t>
      </w:r>
    </w:p>
    <w:p w:rsidR="00784A01" w:rsidRPr="001A2B38" w:rsidRDefault="00784A01" w:rsidP="00784A01">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rPr>
          <w:b/>
          <w:sz w:val="28"/>
          <w:szCs w:val="28"/>
        </w:rPr>
      </w:pPr>
    </w:p>
    <w:p w:rsidR="00784A01" w:rsidRPr="001A2B38" w:rsidRDefault="00784A01" w:rsidP="00784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Style w:val="ask-title2"/>
          <w:rFonts w:ascii="宋体" w:hAnsi="宋体"/>
        </w:rPr>
      </w:pPr>
      <w:r w:rsidRPr="001A2B38">
        <w:rPr>
          <w:rFonts w:ascii="宋体" w:hAnsi="宋体" w:hint="eastAsia"/>
          <w:b/>
          <w:bCs/>
          <w:sz w:val="28"/>
          <w:szCs w:val="28"/>
        </w:rPr>
        <w:t>9.滕王阁序(节选  王勃</w:t>
      </w:r>
      <w:r w:rsidRPr="001A2B38">
        <w:rPr>
          <w:rStyle w:val="ask-title2"/>
          <w:rFonts w:ascii="宋体" w:hAnsi="宋体" w:hint="eastAsia"/>
          <w:b/>
          <w:bCs/>
          <w:sz w:val="28"/>
          <w:szCs w:val="28"/>
        </w:rPr>
        <w:t xml:space="preserve">)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21" w:firstLine="619"/>
        <w:rPr>
          <w:rFonts w:ascii="宋体" w:hAnsi="宋体"/>
          <w:sz w:val="28"/>
          <w:szCs w:val="28"/>
        </w:rPr>
      </w:pPr>
      <w:proofErr w:type="gramStart"/>
      <w:r w:rsidRPr="001A2B38">
        <w:rPr>
          <w:rFonts w:ascii="宋体" w:hAnsi="宋体" w:hint="eastAsia"/>
          <w:sz w:val="28"/>
          <w:szCs w:val="28"/>
        </w:rPr>
        <w:lastRenderedPageBreak/>
        <w:t>嗟</w:t>
      </w:r>
      <w:proofErr w:type="gramEnd"/>
      <w:r w:rsidRPr="001A2B38">
        <w:rPr>
          <w:rFonts w:ascii="宋体" w:hAnsi="宋体" w:hint="eastAsia"/>
          <w:sz w:val="28"/>
          <w:szCs w:val="28"/>
        </w:rPr>
        <w:t>乎！时运不齐，命途多舛；冯唐易老，李广难封。</w:t>
      </w:r>
      <w:proofErr w:type="gramStart"/>
      <w:r w:rsidRPr="001A2B38">
        <w:rPr>
          <w:rFonts w:ascii="宋体" w:hAnsi="宋体" w:hint="eastAsia"/>
          <w:sz w:val="28"/>
          <w:szCs w:val="28"/>
        </w:rPr>
        <w:t>屈贾谊</w:t>
      </w:r>
      <w:proofErr w:type="gramEnd"/>
      <w:r w:rsidRPr="001A2B38">
        <w:rPr>
          <w:rFonts w:ascii="宋体" w:hAnsi="宋体" w:hint="eastAsia"/>
          <w:sz w:val="28"/>
          <w:szCs w:val="28"/>
        </w:rPr>
        <w:t>于长沙，非无圣主；</w:t>
      </w:r>
      <w:proofErr w:type="gramStart"/>
      <w:r w:rsidRPr="001A2B38">
        <w:rPr>
          <w:rFonts w:ascii="宋体" w:hAnsi="宋体" w:hint="eastAsia"/>
          <w:sz w:val="28"/>
          <w:szCs w:val="28"/>
        </w:rPr>
        <w:t>窜梁鸿于</w:t>
      </w:r>
      <w:proofErr w:type="gramEnd"/>
      <w:r w:rsidRPr="001A2B38">
        <w:rPr>
          <w:rFonts w:ascii="宋体" w:hAnsi="宋体" w:hint="eastAsia"/>
          <w:sz w:val="28"/>
          <w:szCs w:val="28"/>
        </w:rPr>
        <w:t>海曲，</w:t>
      </w:r>
      <w:proofErr w:type="gramStart"/>
      <w:r w:rsidRPr="001A2B38">
        <w:rPr>
          <w:rFonts w:ascii="宋体" w:hAnsi="宋体" w:hint="eastAsia"/>
          <w:sz w:val="28"/>
          <w:szCs w:val="28"/>
        </w:rPr>
        <w:t>岂乏明时</w:t>
      </w:r>
      <w:proofErr w:type="gramEnd"/>
      <w:r w:rsidRPr="001A2B38">
        <w:rPr>
          <w:rFonts w:ascii="宋体" w:hAnsi="宋体" w:hint="eastAsia"/>
          <w:sz w:val="28"/>
          <w:szCs w:val="28"/>
        </w:rPr>
        <w:t>？所</w:t>
      </w:r>
      <w:smartTag w:uri="urn:schemas-microsoft-com:office:smarttags" w:element="PersonName">
        <w:smartTagPr>
          <w:attr w:name="ProductID" w:val="赖"/>
        </w:smartTagPr>
        <w:r w:rsidRPr="001A2B38">
          <w:rPr>
            <w:rFonts w:ascii="宋体" w:hAnsi="宋体" w:hint="eastAsia"/>
            <w:sz w:val="28"/>
            <w:szCs w:val="28"/>
          </w:rPr>
          <w:t>赖</w:t>
        </w:r>
      </w:smartTag>
      <w:r w:rsidRPr="001A2B38">
        <w:rPr>
          <w:rFonts w:ascii="宋体" w:hAnsi="宋体" w:hint="eastAsia"/>
          <w:sz w:val="28"/>
          <w:szCs w:val="28"/>
        </w:rPr>
        <w:t>君子见机，达人知命。老当益壮，宁移白首之心？穷且益坚，不坠青云之志。</w:t>
      </w:r>
      <w:proofErr w:type="gramStart"/>
      <w:r w:rsidRPr="001A2B38">
        <w:rPr>
          <w:rFonts w:ascii="宋体" w:hAnsi="宋体" w:hint="eastAsia"/>
          <w:sz w:val="28"/>
          <w:szCs w:val="28"/>
        </w:rPr>
        <w:t>酌贪泉</w:t>
      </w:r>
      <w:proofErr w:type="gramEnd"/>
      <w:r w:rsidRPr="001A2B38">
        <w:rPr>
          <w:rFonts w:ascii="宋体" w:hAnsi="宋体" w:hint="eastAsia"/>
          <w:sz w:val="28"/>
          <w:szCs w:val="28"/>
        </w:rPr>
        <w:t>而觉爽，处涸辙以犹欢。北海虽赊，扶摇可接；东隅已逝，桑榆非晚。孟尝高洁，空余报国之情；阮籍猖狂，</w:t>
      </w:r>
      <w:proofErr w:type="gramStart"/>
      <w:r w:rsidRPr="001A2B38">
        <w:rPr>
          <w:rFonts w:ascii="宋体" w:hAnsi="宋体" w:hint="eastAsia"/>
          <w:sz w:val="28"/>
          <w:szCs w:val="28"/>
        </w:rPr>
        <w:t>岂效穷途</w:t>
      </w:r>
      <w:proofErr w:type="gramEnd"/>
      <w:r w:rsidRPr="001A2B38">
        <w:rPr>
          <w:rFonts w:ascii="宋体" w:hAnsi="宋体" w:hint="eastAsia"/>
          <w:sz w:val="28"/>
          <w:szCs w:val="28"/>
        </w:rPr>
        <w:t xml:space="preserve">之哭！ </w:t>
      </w:r>
    </w:p>
    <w:p w:rsidR="00784A01" w:rsidRPr="001A2B38" w:rsidRDefault="00784A01" w:rsidP="00784A01">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rPr>
          <w:sz w:val="28"/>
          <w:szCs w:val="28"/>
        </w:rPr>
      </w:pPr>
      <w:proofErr w:type="gramStart"/>
      <w:r w:rsidRPr="001A2B38">
        <w:rPr>
          <w:rFonts w:hint="eastAsia"/>
          <w:sz w:val="28"/>
          <w:szCs w:val="28"/>
        </w:rPr>
        <w:t>勃</w:t>
      </w:r>
      <w:proofErr w:type="gramEnd"/>
      <w:r w:rsidRPr="001A2B38">
        <w:rPr>
          <w:rFonts w:hint="eastAsia"/>
          <w:sz w:val="28"/>
          <w:szCs w:val="28"/>
        </w:rPr>
        <w:t>三尺微命，一介书生。无路请缨，等终军之弱冠；有怀投笔，慕宗</w:t>
      </w:r>
      <w:proofErr w:type="gramStart"/>
      <w:r w:rsidRPr="001A2B38">
        <w:rPr>
          <w:rFonts w:hint="eastAsia"/>
          <w:sz w:val="28"/>
          <w:szCs w:val="28"/>
        </w:rPr>
        <w:t>悫</w:t>
      </w:r>
      <w:proofErr w:type="gramEnd"/>
      <w:r w:rsidRPr="001A2B38">
        <w:rPr>
          <w:rFonts w:hint="eastAsia"/>
          <w:sz w:val="28"/>
          <w:szCs w:val="28"/>
        </w:rPr>
        <w:t>之长风。舍簪</w:t>
      </w:r>
      <w:proofErr w:type="gramStart"/>
      <w:r w:rsidRPr="001A2B38">
        <w:rPr>
          <w:rFonts w:hint="eastAsia"/>
          <w:sz w:val="28"/>
          <w:szCs w:val="28"/>
        </w:rPr>
        <w:t>笏</w:t>
      </w:r>
      <w:proofErr w:type="gramEnd"/>
      <w:r w:rsidRPr="001A2B38">
        <w:rPr>
          <w:rFonts w:hint="eastAsia"/>
          <w:sz w:val="28"/>
          <w:szCs w:val="28"/>
        </w:rPr>
        <w:t>于百龄，奉晨昏于万里。非谢家之宝树，接孟氏之芳邻。他日趋庭，叨陪鲤对；</w:t>
      </w:r>
      <w:proofErr w:type="gramStart"/>
      <w:r w:rsidRPr="001A2B38">
        <w:rPr>
          <w:rFonts w:hint="eastAsia"/>
          <w:sz w:val="28"/>
          <w:szCs w:val="28"/>
        </w:rPr>
        <w:t>今兹捧袂</w:t>
      </w:r>
      <w:proofErr w:type="gramEnd"/>
      <w:r w:rsidRPr="001A2B38">
        <w:rPr>
          <w:rFonts w:hint="eastAsia"/>
          <w:sz w:val="28"/>
          <w:szCs w:val="28"/>
        </w:rPr>
        <w:t>，喜托龙门。</w:t>
      </w:r>
      <w:proofErr w:type="gramStart"/>
      <w:r w:rsidRPr="001A2B38">
        <w:rPr>
          <w:rFonts w:hint="eastAsia"/>
          <w:sz w:val="28"/>
          <w:szCs w:val="28"/>
        </w:rPr>
        <w:t>杨意不逢</w:t>
      </w:r>
      <w:proofErr w:type="gramEnd"/>
      <w:r w:rsidRPr="001A2B38">
        <w:rPr>
          <w:rFonts w:hint="eastAsia"/>
          <w:sz w:val="28"/>
          <w:szCs w:val="28"/>
        </w:rPr>
        <w:t>，抚凌云而自惜；</w:t>
      </w:r>
      <w:proofErr w:type="gramStart"/>
      <w:r w:rsidRPr="001A2B38">
        <w:rPr>
          <w:rFonts w:hint="eastAsia"/>
          <w:sz w:val="28"/>
          <w:szCs w:val="28"/>
        </w:rPr>
        <w:t>钟期既遇</w:t>
      </w:r>
      <w:proofErr w:type="gramEnd"/>
      <w:r w:rsidRPr="001A2B38">
        <w:rPr>
          <w:rFonts w:hint="eastAsia"/>
          <w:sz w:val="28"/>
          <w:szCs w:val="28"/>
        </w:rPr>
        <w:t>，奏流水以何</w:t>
      </w:r>
      <w:proofErr w:type="gramStart"/>
      <w:r w:rsidRPr="001A2B38">
        <w:rPr>
          <w:rFonts w:hint="eastAsia"/>
          <w:sz w:val="28"/>
          <w:szCs w:val="28"/>
        </w:rPr>
        <w:t>惭</w:t>
      </w:r>
      <w:proofErr w:type="gramEnd"/>
      <w:r w:rsidRPr="001A2B38">
        <w:rPr>
          <w:rFonts w:hint="eastAsia"/>
          <w:sz w:val="28"/>
          <w:szCs w:val="28"/>
        </w:rPr>
        <w:t>？</w:t>
      </w:r>
    </w:p>
    <w:p w:rsidR="00784A01" w:rsidRPr="001A2B38" w:rsidRDefault="00784A01" w:rsidP="00784A01">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val="0"/>
        <w:snapToGrid w:val="0"/>
        <w:spacing w:before="0" w:beforeAutospacing="0" w:after="0" w:afterAutospacing="0" w:line="360" w:lineRule="auto"/>
        <w:rPr>
          <w:b/>
          <w:sz w:val="28"/>
          <w:szCs w:val="28"/>
        </w:rPr>
      </w:pPr>
    </w:p>
    <w:p w:rsidR="00784A01" w:rsidRPr="001A2B38" w:rsidRDefault="00784A01" w:rsidP="00784A01">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360" w:lineRule="auto"/>
        <w:rPr>
          <w:b/>
          <w:sz w:val="28"/>
          <w:szCs w:val="28"/>
        </w:rPr>
      </w:pPr>
      <w:r w:rsidRPr="001A2B38">
        <w:rPr>
          <w:rFonts w:hint="eastAsia"/>
          <w:b/>
          <w:sz w:val="28"/>
          <w:szCs w:val="28"/>
        </w:rPr>
        <w:t>10.轮台歌奉送封大夫出师西征（岑参）</w:t>
      </w:r>
    </w:p>
    <w:p w:rsidR="00784A01" w:rsidRPr="001A2B38" w:rsidRDefault="00784A01" w:rsidP="00784A01">
      <w:pPr>
        <w:pStyle w:val="l200f14pl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360" w:lineRule="auto"/>
        <w:ind w:firstLineChars="147" w:firstLine="412"/>
        <w:rPr>
          <w:sz w:val="28"/>
          <w:szCs w:val="28"/>
        </w:rPr>
      </w:pPr>
      <w:r w:rsidRPr="001A2B38">
        <w:rPr>
          <w:rFonts w:hint="eastAsia"/>
          <w:sz w:val="28"/>
          <w:szCs w:val="28"/>
        </w:rPr>
        <w:t>轮台城头夜吹角，轮台城北旄头落。羽书昨夜过渠黎，单于已在金山西。戍楼西望烟尘黑，汉兵屯在轮台北。上将拥旄西出征，平明吹笛大军行。四边伐鼓雪海涌，三军大呼阴山动。虏塞兵气连云屯，战场白骨缠草根。剑河风急云片阔，沙口石冻马蹄脱。亚相勤王甘苦辛，誓将报主静边尘。古来青史谁不见，今见功名胜古人。</w:t>
      </w:r>
    </w:p>
    <w:p w:rsidR="00784A01" w:rsidRPr="00784A01"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宋体" w:hAnsi="宋体"/>
          <w:sz w:val="28"/>
          <w:szCs w:val="28"/>
        </w:rPr>
      </w:pPr>
    </w:p>
    <w:p w:rsidR="00DC3D9E" w:rsidRPr="00214AE3" w:rsidRDefault="00DC3D9E" w:rsidP="00DC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宋体" w:hAnsi="宋体" w:cs="宋体"/>
          <w:b/>
          <w:bCs/>
          <w:kern w:val="0"/>
          <w:sz w:val="28"/>
          <w:szCs w:val="28"/>
        </w:rPr>
      </w:pPr>
      <w:r w:rsidRPr="00214AE3">
        <w:rPr>
          <w:rFonts w:ascii="宋体" w:hAnsi="宋体" w:cs="宋体" w:hint="eastAsia"/>
          <w:b/>
          <w:bCs/>
          <w:kern w:val="0"/>
          <w:sz w:val="28"/>
          <w:szCs w:val="28"/>
        </w:rPr>
        <w:t>近现当代部分</w:t>
      </w:r>
      <w:r>
        <w:rPr>
          <w:rFonts w:ascii="宋体" w:hAnsi="宋体" w:cs="宋体" w:hint="eastAsia"/>
          <w:b/>
          <w:bCs/>
          <w:kern w:val="0"/>
          <w:sz w:val="28"/>
          <w:szCs w:val="28"/>
        </w:rPr>
        <w:t>（</w:t>
      </w:r>
      <w:r w:rsidR="00784A01">
        <w:rPr>
          <w:rFonts w:ascii="宋体" w:hAnsi="宋体" w:cs="宋体" w:hint="eastAsia"/>
          <w:b/>
          <w:bCs/>
          <w:kern w:val="0"/>
          <w:sz w:val="28"/>
          <w:szCs w:val="28"/>
        </w:rPr>
        <w:t>1</w:t>
      </w:r>
      <w:r>
        <w:rPr>
          <w:rFonts w:ascii="宋体" w:hAnsi="宋体" w:cs="宋体" w:hint="eastAsia"/>
          <w:b/>
          <w:bCs/>
          <w:kern w:val="0"/>
          <w:sz w:val="28"/>
          <w:szCs w:val="28"/>
        </w:rPr>
        <w:t>0篇）</w:t>
      </w:r>
    </w:p>
    <w:p w:rsidR="00DC3D9E" w:rsidRPr="00214AE3" w:rsidRDefault="00DC3D9E" w:rsidP="00DC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r>
        <w:rPr>
          <w:rFonts w:ascii="宋体" w:hAnsi="宋体" w:hint="eastAsia"/>
          <w:b/>
          <w:bCs/>
          <w:sz w:val="28"/>
          <w:szCs w:val="28"/>
        </w:rPr>
        <w:t>1</w:t>
      </w:r>
      <w:r w:rsidRPr="001A2B38">
        <w:rPr>
          <w:rFonts w:ascii="宋体" w:hAnsi="宋体" w:hint="eastAsia"/>
          <w:b/>
          <w:bCs/>
          <w:sz w:val="28"/>
          <w:szCs w:val="28"/>
        </w:rPr>
        <w:t>1.你是人间的四月天（林徽音）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我说你是人间的四月天；</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proofErr w:type="gramStart"/>
      <w:r w:rsidRPr="001A2B38">
        <w:rPr>
          <w:rFonts w:ascii="宋体" w:hAnsi="宋体" w:hint="eastAsia"/>
          <w:bCs/>
          <w:sz w:val="28"/>
          <w:szCs w:val="28"/>
        </w:rPr>
        <w:t>笑音点亮</w:t>
      </w:r>
      <w:proofErr w:type="gramEnd"/>
      <w:r w:rsidRPr="001A2B38">
        <w:rPr>
          <w:rFonts w:ascii="宋体" w:hAnsi="宋体" w:hint="eastAsia"/>
          <w:bCs/>
          <w:sz w:val="28"/>
          <w:szCs w:val="28"/>
        </w:rPr>
        <w:t>了四面风；</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轻灵在春的光艳中交</w:t>
      </w:r>
      <w:proofErr w:type="gramStart"/>
      <w:r w:rsidRPr="001A2B38">
        <w:rPr>
          <w:rFonts w:ascii="宋体" w:hAnsi="宋体" w:hint="eastAsia"/>
          <w:bCs/>
          <w:sz w:val="28"/>
          <w:szCs w:val="28"/>
        </w:rPr>
        <w:t>舞着</w:t>
      </w:r>
      <w:proofErr w:type="gramEnd"/>
      <w:r w:rsidRPr="001A2B38">
        <w:rPr>
          <w:rFonts w:ascii="宋体" w:hAnsi="宋体" w:hint="eastAsia"/>
          <w:bCs/>
          <w:sz w:val="28"/>
          <w:szCs w:val="28"/>
        </w:rPr>
        <w:t>变。</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你是</w:t>
      </w:r>
      <w:proofErr w:type="gramStart"/>
      <w:r w:rsidRPr="001A2B38">
        <w:rPr>
          <w:rFonts w:ascii="宋体" w:hAnsi="宋体" w:hint="eastAsia"/>
          <w:bCs/>
          <w:sz w:val="28"/>
          <w:szCs w:val="28"/>
        </w:rPr>
        <w:t>四月早天里</w:t>
      </w:r>
      <w:proofErr w:type="gramEnd"/>
      <w:r w:rsidRPr="001A2B38">
        <w:rPr>
          <w:rFonts w:ascii="宋体" w:hAnsi="宋体" w:hint="eastAsia"/>
          <w:bCs/>
          <w:sz w:val="28"/>
          <w:szCs w:val="28"/>
        </w:rPr>
        <w:t>的云烟，</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黄昏吹着风的软，</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lastRenderedPageBreak/>
        <w:t>星子在无意中闪，</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细雨点洒在花前。</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那轻，那娉婷，你是，</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鲜妍百花的冠冕你戴着，</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你是天真，庄严，</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你是夜夜的月圆。</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雪化后那片鹅黄，你像；</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新鲜初放芽的绿，你是；</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柔嫩喜悦，</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水光浮动着你梦中期待的白莲。</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你是一树一树的花开，</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是燕在梁间呢喃，</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——你是爱，是暖，是希望，</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Cs/>
          <w:sz w:val="28"/>
          <w:szCs w:val="28"/>
        </w:rPr>
      </w:pPr>
      <w:r w:rsidRPr="001A2B38">
        <w:rPr>
          <w:rFonts w:ascii="宋体" w:hAnsi="宋体" w:hint="eastAsia"/>
          <w:bCs/>
          <w:sz w:val="28"/>
          <w:szCs w:val="28"/>
        </w:rPr>
        <w:t>你是人间的四月天！</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bCs/>
          <w:sz w:val="28"/>
          <w:szCs w:val="28"/>
        </w:rPr>
      </w:pPr>
      <w:r>
        <w:rPr>
          <w:rFonts w:ascii="宋体" w:hAnsi="宋体" w:hint="eastAsia"/>
          <w:b/>
          <w:bCs/>
          <w:sz w:val="28"/>
          <w:szCs w:val="28"/>
        </w:rPr>
        <w:t>1</w:t>
      </w:r>
      <w:r w:rsidRPr="001A2B38">
        <w:rPr>
          <w:rFonts w:ascii="宋体" w:hAnsi="宋体" w:hint="eastAsia"/>
          <w:b/>
          <w:bCs/>
          <w:sz w:val="28"/>
          <w:szCs w:val="28"/>
        </w:rPr>
        <w:t>2.</w:t>
      </w:r>
      <w:r w:rsidRPr="001A2B38">
        <w:rPr>
          <w:rFonts w:ascii="宋体" w:hAnsi="宋体" w:cs="宋体" w:hint="eastAsia"/>
          <w:b/>
          <w:bCs/>
          <w:sz w:val="28"/>
          <w:szCs w:val="28"/>
        </w:rPr>
        <w:t>静夜（闻一多）</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这灯光，这灯光漂白了的四壁；</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这贤良的桌椅，朋友似的亲密；</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这古书的</w:t>
      </w:r>
      <w:proofErr w:type="gramStart"/>
      <w:r w:rsidRPr="001A2B38">
        <w:rPr>
          <w:rFonts w:ascii="宋体" w:hAnsi="宋体" w:cs="宋体" w:hint="eastAsia"/>
          <w:sz w:val="28"/>
          <w:szCs w:val="28"/>
        </w:rPr>
        <w:t>纸香一阵阵</w:t>
      </w:r>
      <w:proofErr w:type="gramEnd"/>
      <w:r w:rsidRPr="001A2B38">
        <w:rPr>
          <w:rFonts w:ascii="宋体" w:hAnsi="宋体" w:cs="宋体" w:hint="eastAsia"/>
          <w:sz w:val="28"/>
          <w:szCs w:val="28"/>
        </w:rPr>
        <w:t>的袭来；</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要好的茶杯贞女一般的洁白；</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proofErr w:type="gramStart"/>
      <w:r w:rsidRPr="001A2B38">
        <w:rPr>
          <w:rFonts w:ascii="宋体" w:hAnsi="宋体" w:cs="宋体" w:hint="eastAsia"/>
          <w:sz w:val="28"/>
          <w:szCs w:val="28"/>
        </w:rPr>
        <w:t>受哺的</w:t>
      </w:r>
      <w:proofErr w:type="gramEnd"/>
      <w:r w:rsidRPr="001A2B38">
        <w:rPr>
          <w:rFonts w:ascii="宋体" w:hAnsi="宋体" w:cs="宋体" w:hint="eastAsia"/>
          <w:sz w:val="28"/>
          <w:szCs w:val="28"/>
        </w:rPr>
        <w:t>小儿</w:t>
      </w:r>
      <w:proofErr w:type="gramStart"/>
      <w:r w:rsidRPr="001A2B38">
        <w:rPr>
          <w:rFonts w:ascii="宋体" w:hAnsi="宋体" w:cs="宋体" w:hint="eastAsia"/>
          <w:sz w:val="28"/>
          <w:szCs w:val="28"/>
        </w:rPr>
        <w:t>唼呷在</w:t>
      </w:r>
      <w:proofErr w:type="gramEnd"/>
      <w:r w:rsidRPr="001A2B38">
        <w:rPr>
          <w:rFonts w:ascii="宋体" w:hAnsi="宋体" w:cs="宋体" w:hint="eastAsia"/>
          <w:sz w:val="28"/>
          <w:szCs w:val="28"/>
        </w:rPr>
        <w:t>母亲怀里，</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鼾声报道我大儿康健的消息……</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这神秘的静夜，这浑圆的和平，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我喉咙里颤动着感谢的歌声。</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lastRenderedPageBreak/>
        <w:t>但是歌声马上又变成了诅咒，</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静夜！我不能，不能受你的贿赂。</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谁希罕你</w:t>
      </w:r>
      <w:proofErr w:type="gramStart"/>
      <w:r w:rsidRPr="001A2B38">
        <w:rPr>
          <w:rFonts w:ascii="宋体" w:hAnsi="宋体" w:cs="宋体" w:hint="eastAsia"/>
          <w:sz w:val="28"/>
          <w:szCs w:val="28"/>
        </w:rPr>
        <w:t>这墙内尺方的</w:t>
      </w:r>
      <w:proofErr w:type="gramEnd"/>
      <w:r w:rsidRPr="001A2B38">
        <w:rPr>
          <w:rFonts w:ascii="宋体" w:hAnsi="宋体" w:cs="宋体" w:hint="eastAsia"/>
          <w:sz w:val="28"/>
          <w:szCs w:val="28"/>
        </w:rPr>
        <w:t>和平！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我的世界还有更辽阔的边境。</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这四</w:t>
      </w:r>
      <w:proofErr w:type="gramStart"/>
      <w:r w:rsidRPr="001A2B38">
        <w:rPr>
          <w:rFonts w:ascii="宋体" w:hAnsi="宋体" w:cs="宋体" w:hint="eastAsia"/>
          <w:sz w:val="28"/>
          <w:szCs w:val="28"/>
        </w:rPr>
        <w:t>墙既隔不断</w:t>
      </w:r>
      <w:proofErr w:type="gramEnd"/>
      <w:r w:rsidRPr="001A2B38">
        <w:rPr>
          <w:rFonts w:ascii="宋体" w:hAnsi="宋体" w:cs="宋体" w:hint="eastAsia"/>
          <w:sz w:val="28"/>
          <w:szCs w:val="28"/>
        </w:rPr>
        <w:t>战争的喧嚣，</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你有什么方法禁止我的心跳？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最好是让这口里塞满了沙泥，</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如其他只会唱着个人的休戚！</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最好是让这头颅给田鼠掘洞，</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让这一团血肉也去喂着尸虫；</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如果只是为了一杯酒，一本诗，</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静夜里钟摆摇来的一片闲适，</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就听不见了你们四邻的呻吟，</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看不见寡妇孤儿抖颤的身影，</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战壕里的痉挛，疯人咬着病榻，</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和各种惨剧在生活的磨子下。</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幸福！我如今不能受你的私贿，</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我的世界不在</w:t>
      </w:r>
      <w:proofErr w:type="gramStart"/>
      <w:r w:rsidRPr="001A2B38">
        <w:rPr>
          <w:rFonts w:ascii="宋体" w:hAnsi="宋体" w:cs="宋体" w:hint="eastAsia"/>
          <w:sz w:val="28"/>
          <w:szCs w:val="28"/>
        </w:rPr>
        <w:t>这尺方的</w:t>
      </w:r>
      <w:proofErr w:type="gramEnd"/>
      <w:r w:rsidRPr="001A2B38">
        <w:rPr>
          <w:rFonts w:ascii="宋体" w:hAnsi="宋体" w:cs="宋体" w:hint="eastAsia"/>
          <w:sz w:val="28"/>
          <w:szCs w:val="28"/>
        </w:rPr>
        <w:t>墙内。</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听！又是一阵炮声，死神在咆哮。</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r w:rsidRPr="001A2B38">
        <w:rPr>
          <w:rFonts w:ascii="宋体" w:hAnsi="宋体" w:cs="宋体" w:hint="eastAsia"/>
          <w:sz w:val="28"/>
          <w:szCs w:val="28"/>
        </w:rPr>
        <w:t>静夜！你如何能禁止我的心跳？</w:t>
      </w:r>
    </w:p>
    <w:p w:rsidR="00784A01" w:rsidRPr="001A2B38" w:rsidRDefault="00784A01" w:rsidP="00784A01">
      <w:pPr>
        <w:pStyle w:val="HTML"/>
        <w:adjustRightInd w:val="0"/>
        <w:snapToGrid w:val="0"/>
        <w:spacing w:line="360" w:lineRule="auto"/>
        <w:rPr>
          <w:rFonts w:ascii="宋体" w:hAnsi="宋体"/>
          <w:spacing w:val="8"/>
          <w:kern w:val="2"/>
          <w:sz w:val="28"/>
          <w:szCs w:val="28"/>
          <w:lang w:eastAsia="zh-CN"/>
        </w:rPr>
      </w:pPr>
    </w:p>
    <w:p w:rsidR="00784A01" w:rsidRPr="001A2B38" w:rsidRDefault="00784A01" w:rsidP="00784A01">
      <w:pPr>
        <w:adjustRightInd w:val="0"/>
        <w:snapToGrid w:val="0"/>
        <w:spacing w:line="360" w:lineRule="auto"/>
        <w:rPr>
          <w:rFonts w:ascii="宋体" w:hAnsi="宋体"/>
          <w:spacing w:val="8"/>
          <w:sz w:val="28"/>
          <w:szCs w:val="28"/>
        </w:rPr>
      </w:pPr>
      <w:r>
        <w:rPr>
          <w:rFonts w:ascii="宋体" w:hAnsi="宋体" w:hint="eastAsia"/>
          <w:b/>
          <w:bCs/>
          <w:sz w:val="28"/>
          <w:szCs w:val="28"/>
        </w:rPr>
        <w:t>1</w:t>
      </w:r>
      <w:r w:rsidRPr="001A2B38">
        <w:rPr>
          <w:rFonts w:ascii="宋体" w:hAnsi="宋体" w:hint="eastAsia"/>
          <w:b/>
          <w:bCs/>
          <w:sz w:val="28"/>
          <w:szCs w:val="28"/>
        </w:rPr>
        <w:t>3.</w:t>
      </w:r>
      <w:r w:rsidRPr="001A2B38">
        <w:rPr>
          <w:rFonts w:ascii="宋体" w:hAnsi="宋体"/>
          <w:b/>
          <w:spacing w:val="8"/>
          <w:sz w:val="28"/>
          <w:szCs w:val="28"/>
        </w:rPr>
        <w:t xml:space="preserve"> </w:t>
      </w:r>
      <w:r w:rsidRPr="001A2B38">
        <w:rPr>
          <w:rStyle w:val="headline-content3"/>
          <w:rFonts w:ascii="宋体" w:hAnsi="宋体"/>
          <w:b/>
          <w:spacing w:val="8"/>
          <w:sz w:val="28"/>
          <w:szCs w:val="28"/>
        </w:rPr>
        <w:t>寻梦者</w:t>
      </w:r>
      <w:r w:rsidRPr="001A2B38">
        <w:rPr>
          <w:rStyle w:val="headline-content3"/>
          <w:rFonts w:ascii="宋体" w:hAnsi="宋体" w:hint="eastAsia"/>
          <w:b/>
          <w:spacing w:val="8"/>
          <w:sz w:val="28"/>
          <w:szCs w:val="28"/>
        </w:rPr>
        <w:t>（</w:t>
      </w:r>
      <w:r w:rsidRPr="001A2B38">
        <w:rPr>
          <w:rFonts w:ascii="宋体" w:hAnsi="宋体" w:hint="eastAsia"/>
          <w:b/>
          <w:sz w:val="28"/>
          <w:szCs w:val="28"/>
        </w:rPr>
        <w:t>戴望舒）</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梦会开出花来的</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梦会开出姣妍的花来的</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去求无价的珍宝吧</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在青色的大海里</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在青色的大海的底里</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深藏着金色的贝一枚</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 xml:space="preserve"> </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你去攀九年的冰山吧</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你去航九年的旱海吧</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proofErr w:type="gramStart"/>
      <w:r w:rsidRPr="001A2B38">
        <w:rPr>
          <w:rFonts w:ascii="宋体" w:hAnsi="宋体"/>
          <w:sz w:val="28"/>
          <w:szCs w:val="28"/>
        </w:rPr>
        <w:t>然后你逢到</w:t>
      </w:r>
      <w:proofErr w:type="gramEnd"/>
      <w:r w:rsidRPr="001A2B38">
        <w:rPr>
          <w:rFonts w:ascii="宋体" w:hAnsi="宋体"/>
          <w:sz w:val="28"/>
          <w:szCs w:val="28"/>
        </w:rPr>
        <w:t>那金色的贝</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 xml:space="preserve"> </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它有天上的云雨声</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它有海上的风涛声</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它会使你的心沉醉</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把它在海水里养九年</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把它在天水里养九年</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然后</w:t>
      </w:r>
      <w:r w:rsidRPr="001A2B38">
        <w:rPr>
          <w:rFonts w:ascii="宋体" w:hAnsi="宋体" w:hint="eastAsia"/>
          <w:sz w:val="28"/>
          <w:szCs w:val="28"/>
        </w:rPr>
        <w:t>，</w:t>
      </w:r>
      <w:r w:rsidRPr="001A2B38">
        <w:rPr>
          <w:rFonts w:ascii="宋体" w:hAnsi="宋体"/>
          <w:sz w:val="28"/>
          <w:szCs w:val="28"/>
        </w:rPr>
        <w:t>它在一个暗夜里开绽了</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当你鬓发斑斑了的时候</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当你眼睛朦胧了的时候</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金色的贝吐出桃色的珠</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把桃色的珠放在你怀里</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把桃色的珠放在你枕边</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于是一个梦静静地升上来了</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lastRenderedPageBreak/>
        <w:t>你的梦开出花来了</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你的梦开出姣妍的花来了</w:t>
      </w:r>
      <w:r w:rsidRPr="001A2B38">
        <w:rPr>
          <w:rFonts w:ascii="宋体" w:hAnsi="宋体" w:hint="eastAsia"/>
          <w:sz w:val="28"/>
          <w:szCs w:val="28"/>
        </w:rPr>
        <w:t>，</w:t>
      </w:r>
    </w:p>
    <w:p w:rsidR="00784A01" w:rsidRPr="001A2B38" w:rsidRDefault="00784A01" w:rsidP="00784A01">
      <w:pPr>
        <w:adjustRightInd w:val="0"/>
        <w:snapToGrid w:val="0"/>
        <w:spacing w:line="360" w:lineRule="auto"/>
        <w:rPr>
          <w:rFonts w:ascii="宋体" w:hAnsi="宋体"/>
          <w:sz w:val="28"/>
          <w:szCs w:val="28"/>
        </w:rPr>
      </w:pPr>
      <w:r w:rsidRPr="001A2B38">
        <w:rPr>
          <w:rFonts w:ascii="宋体" w:hAnsi="宋体"/>
          <w:sz w:val="28"/>
          <w:szCs w:val="28"/>
        </w:rPr>
        <w:t>在你已衰老了的时候</w:t>
      </w:r>
      <w:r w:rsidRPr="001A2B38">
        <w:rPr>
          <w:rFonts w:ascii="宋体" w:hAnsi="宋体" w:hint="eastAsia"/>
          <w:sz w:val="28"/>
          <w:szCs w:val="28"/>
        </w:rPr>
        <w:t>。</w:t>
      </w:r>
    </w:p>
    <w:p w:rsidR="00784A01" w:rsidRPr="001A2B38" w:rsidRDefault="00784A01" w:rsidP="00784A01">
      <w:pPr>
        <w:pStyle w:val="HTML"/>
        <w:adjustRightInd w:val="0"/>
        <w:snapToGrid w:val="0"/>
        <w:spacing w:line="360" w:lineRule="auto"/>
        <w:jc w:val="both"/>
        <w:rPr>
          <w:rFonts w:ascii="宋体" w:hAnsi="宋体"/>
          <w:sz w:val="28"/>
          <w:szCs w:val="28"/>
        </w:rPr>
      </w:pPr>
      <w:r w:rsidRPr="001A2B38">
        <w:rPr>
          <w:rFonts w:ascii="宋体" w:hAnsi="宋体" w:hint="eastAsia"/>
          <w:sz w:val="28"/>
          <w:szCs w:val="28"/>
        </w:rPr>
        <w:t xml:space="preserve"> </w:t>
      </w:r>
    </w:p>
    <w:p w:rsidR="00784A01" w:rsidRPr="001A2B38" w:rsidRDefault="00784A01" w:rsidP="00784A01">
      <w:pPr>
        <w:pStyle w:val="HTML"/>
        <w:adjustRightInd w:val="0"/>
        <w:snapToGrid w:val="0"/>
        <w:spacing w:line="360" w:lineRule="auto"/>
        <w:rPr>
          <w:rFonts w:ascii="宋体" w:hAnsi="宋体"/>
          <w:b/>
          <w:bCs/>
          <w:sz w:val="28"/>
          <w:szCs w:val="28"/>
        </w:rPr>
      </w:pPr>
      <w:r>
        <w:rPr>
          <w:rFonts w:ascii="宋体" w:hAnsi="宋体" w:hint="eastAsia"/>
          <w:b/>
          <w:bCs/>
          <w:sz w:val="28"/>
          <w:szCs w:val="28"/>
          <w:lang w:eastAsia="zh-CN"/>
        </w:rPr>
        <w:t>1</w:t>
      </w:r>
      <w:r w:rsidRPr="001A2B38">
        <w:rPr>
          <w:rFonts w:ascii="宋体" w:hAnsi="宋体" w:hint="eastAsia"/>
          <w:b/>
          <w:bCs/>
          <w:sz w:val="28"/>
          <w:szCs w:val="28"/>
        </w:rPr>
        <w:t>4.</w:t>
      </w:r>
      <w:proofErr w:type="spellStart"/>
      <w:r w:rsidRPr="001A2B38">
        <w:rPr>
          <w:rFonts w:ascii="宋体" w:hAnsi="宋体" w:hint="eastAsia"/>
          <w:b/>
          <w:bCs/>
          <w:sz w:val="28"/>
          <w:szCs w:val="28"/>
        </w:rPr>
        <w:t>我是一条小河</w:t>
      </w:r>
      <w:proofErr w:type="spellEnd"/>
      <w:r w:rsidRPr="001A2B38">
        <w:rPr>
          <w:rFonts w:ascii="宋体" w:hAnsi="宋体" w:hint="eastAsia"/>
          <w:b/>
          <w:bCs/>
          <w:sz w:val="28"/>
          <w:szCs w:val="28"/>
        </w:rPr>
        <w:t>(</w:t>
      </w:r>
      <w:proofErr w:type="spellStart"/>
      <w:r w:rsidRPr="001A2B38">
        <w:rPr>
          <w:rFonts w:ascii="宋体" w:hAnsi="宋体" w:hint="eastAsia"/>
          <w:b/>
          <w:bCs/>
          <w:sz w:val="28"/>
          <w:szCs w:val="28"/>
        </w:rPr>
        <w:t>冯至</w:t>
      </w:r>
      <w:proofErr w:type="spellEnd"/>
      <w:r w:rsidRPr="001A2B38">
        <w:rPr>
          <w:rFonts w:ascii="宋体" w:hAnsi="宋体" w:hint="eastAsia"/>
          <w:b/>
          <w:bCs/>
          <w:sz w:val="28"/>
          <w:szCs w:val="28"/>
        </w:rPr>
        <w:t xml:space="preserve">)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我是一条小河</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我无心由你的身边绕过</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你无心把你彩霞般的影儿</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投入了我软软的柔波</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我流过一座森林</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柔波便荡荡地</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把那些碧翠的叶影儿</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裁剪成你的裙裳</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我流过一座花丛</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柔波便粼粼地</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把那些凄艳的花影儿</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编织成你的花冠</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无奈呀，我终于流入了</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流入那无情的大海</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海上的风又厉，浪又狂</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吹折了花冠，击碎了裙裳</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我也随着海潮漂漾</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lastRenderedPageBreak/>
        <w:t>漂漾到无边的地方</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你那彩霞般的影儿</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竟也同幻散了的彩霞一样</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Pr>
          <w:rFonts w:ascii="宋体" w:hAnsi="宋体" w:hint="eastAsia"/>
          <w:b/>
          <w:sz w:val="28"/>
          <w:szCs w:val="28"/>
        </w:rPr>
        <w:t>1</w:t>
      </w:r>
      <w:r w:rsidRPr="001A2B38">
        <w:rPr>
          <w:rFonts w:ascii="宋体" w:hAnsi="宋体" w:hint="eastAsia"/>
          <w:b/>
          <w:sz w:val="28"/>
          <w:szCs w:val="28"/>
        </w:rPr>
        <w:t>5．赞美（节选  穆旦）</w:t>
      </w:r>
      <w:r w:rsidRPr="001A2B38">
        <w:rPr>
          <w:rFonts w:ascii="宋体" w:hAnsi="宋体" w:hint="eastAsia"/>
          <w:sz w:val="28"/>
          <w:szCs w:val="28"/>
        </w:rPr>
        <w:t xml:space="preserve">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走不尽的山峦的起伏，河流和草原，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数不尽的密密的村庄，鸡鸣和狗吠，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接连在原是荒凉的亚洲的土地上，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在野草的茫茫中呼啸着干燥的风，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在低压的暗云下唱着单调的东流的水，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在忧郁的森林里有无数埋藏的年代。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它们静静地和我拥抱：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说不尽的故事是说不尽的灾难，沉默的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是爱情，是在天空飞翔的鹰群，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是干枯的眼睛期待着泉涌的热泪，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当不移的灰色的行列在遥远的天际爬行；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我有太多的话语，太悠久的感情，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我要以荒凉的沙漠，坎坷的小路，骡子车，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我要以槽子船，漫山的野花，阴雨的天气，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我要以一切拥抱你，你，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我到处看见的人民呵，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在耻辱里生活的人民，佝偻的人民，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我要以带血的手和你们一一拥抱。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b/>
          <w:bCs/>
          <w:kern w:val="0"/>
          <w:sz w:val="28"/>
          <w:szCs w:val="28"/>
        </w:rPr>
      </w:pPr>
      <w:r w:rsidRPr="001A2B38">
        <w:rPr>
          <w:rFonts w:ascii="宋体" w:hAnsi="宋体" w:hint="eastAsia"/>
          <w:sz w:val="28"/>
          <w:szCs w:val="28"/>
        </w:rPr>
        <w:t>因为一个民族已经起来。</w:t>
      </w:r>
    </w:p>
    <w:p w:rsidR="00784A01" w:rsidRPr="001A2B38" w:rsidRDefault="00784A01" w:rsidP="00784A01">
      <w:pPr>
        <w:pStyle w:val="p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8"/>
          <w:szCs w:val="28"/>
        </w:rPr>
      </w:pPr>
    </w:p>
    <w:p w:rsidR="00784A01" w:rsidRPr="001A2B38" w:rsidRDefault="00784A01" w:rsidP="00784A01">
      <w:pPr>
        <w:pStyle w:val="HTML"/>
        <w:adjustRightInd w:val="0"/>
        <w:snapToGrid w:val="0"/>
        <w:spacing w:line="360" w:lineRule="auto"/>
        <w:rPr>
          <w:rFonts w:ascii="宋体" w:hAnsi="宋体"/>
          <w:b/>
          <w:bCs/>
          <w:sz w:val="28"/>
          <w:szCs w:val="28"/>
        </w:rPr>
      </w:pPr>
      <w:r>
        <w:rPr>
          <w:rFonts w:ascii="宋体" w:hAnsi="宋体" w:hint="eastAsia"/>
          <w:b/>
          <w:bCs/>
          <w:sz w:val="28"/>
          <w:szCs w:val="28"/>
          <w:lang w:eastAsia="zh-CN"/>
        </w:rPr>
        <w:lastRenderedPageBreak/>
        <w:t>1</w:t>
      </w:r>
      <w:r w:rsidRPr="001A2B38">
        <w:rPr>
          <w:rFonts w:ascii="宋体" w:hAnsi="宋体" w:hint="eastAsia"/>
          <w:b/>
          <w:bCs/>
          <w:sz w:val="28"/>
          <w:szCs w:val="28"/>
        </w:rPr>
        <w:t xml:space="preserve">6.我为少男少女们歌唱（何其芳）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我为少男少女们歌唱</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我歌唱早晨</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我歌唱希望</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我歌唱那些属于未来的事物</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我歌唱正在生长的力量</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我的歌呵</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你飞吧</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飞到年轻人的心中</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去找你停留的地方</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所有使我像草一样颤抖过的</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快乐或者好的思想</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都变成声音飞到四方八面去吧</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不管它像一阵微风</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或者一片阳光</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轻轻地从我琴弦上</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失掉了成年的忧伤</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我重新变得年轻了</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我的血流得很快</w:t>
      </w:r>
      <w:proofErr w:type="spellEnd"/>
      <w:r w:rsidRPr="001A2B38">
        <w:rPr>
          <w:rFonts w:ascii="宋体" w:hAnsi="宋体" w:hint="eastAsia"/>
          <w:spacing w:val="8"/>
          <w:kern w:val="2"/>
          <w:sz w:val="28"/>
          <w:szCs w:val="28"/>
        </w:rPr>
        <w:t xml:space="preserve">， </w:t>
      </w:r>
    </w:p>
    <w:p w:rsidR="00784A01" w:rsidRPr="001A2B38" w:rsidRDefault="00784A01" w:rsidP="00784A01">
      <w:pPr>
        <w:pStyle w:val="HTML"/>
        <w:adjustRightInd w:val="0"/>
        <w:snapToGrid w:val="0"/>
        <w:spacing w:line="360" w:lineRule="auto"/>
        <w:rPr>
          <w:rFonts w:ascii="宋体" w:hAnsi="宋体"/>
          <w:spacing w:val="8"/>
          <w:kern w:val="2"/>
          <w:sz w:val="28"/>
          <w:szCs w:val="28"/>
        </w:rPr>
      </w:pPr>
      <w:proofErr w:type="spellStart"/>
      <w:r w:rsidRPr="001A2B38">
        <w:rPr>
          <w:rFonts w:ascii="宋体" w:hAnsi="宋体" w:hint="eastAsia"/>
          <w:spacing w:val="8"/>
          <w:kern w:val="2"/>
          <w:sz w:val="28"/>
          <w:szCs w:val="28"/>
        </w:rPr>
        <w:t>对于生活我又充满了梦想，充满了渴望</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cs="宋体"/>
          <w:sz w:val="28"/>
          <w:szCs w:val="28"/>
          <w:lang w:val="en-US" w:eastAsia="zh-CN"/>
        </w:rPr>
      </w:pPr>
    </w:p>
    <w:p w:rsidR="00784A01" w:rsidRPr="001A2B38" w:rsidRDefault="00784A01" w:rsidP="00784A01">
      <w:pPr>
        <w:pStyle w:val="HTML"/>
        <w:adjustRightInd w:val="0"/>
        <w:snapToGrid w:val="0"/>
        <w:spacing w:line="360" w:lineRule="auto"/>
        <w:rPr>
          <w:rFonts w:ascii="宋体" w:hAnsi="宋体"/>
          <w:b/>
          <w:bCs/>
          <w:sz w:val="28"/>
          <w:szCs w:val="28"/>
        </w:rPr>
      </w:pPr>
      <w:r>
        <w:rPr>
          <w:rFonts w:ascii="宋体" w:hAnsi="宋体" w:hint="eastAsia"/>
          <w:b/>
          <w:spacing w:val="8"/>
          <w:kern w:val="2"/>
          <w:sz w:val="28"/>
          <w:szCs w:val="28"/>
          <w:lang w:eastAsia="zh-CN"/>
        </w:rPr>
        <w:t>1</w:t>
      </w:r>
      <w:r w:rsidRPr="001A2B38">
        <w:rPr>
          <w:rFonts w:ascii="宋体" w:hAnsi="宋体" w:hint="eastAsia"/>
          <w:b/>
          <w:spacing w:val="8"/>
          <w:kern w:val="2"/>
          <w:sz w:val="28"/>
          <w:szCs w:val="28"/>
          <w:lang w:eastAsia="zh-CN"/>
        </w:rPr>
        <w:t>7</w:t>
      </w:r>
      <w:r w:rsidRPr="001A2B38">
        <w:rPr>
          <w:rFonts w:ascii="宋体" w:hAnsi="宋体" w:hint="eastAsia"/>
          <w:b/>
          <w:spacing w:val="8"/>
          <w:kern w:val="2"/>
          <w:sz w:val="28"/>
          <w:szCs w:val="28"/>
        </w:rPr>
        <w:t>.复活的土地（艾青）</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lastRenderedPageBreak/>
        <w:t xml:space="preserve">　　</w:t>
      </w:r>
      <w:proofErr w:type="spellStart"/>
      <w:r w:rsidRPr="001A2B38">
        <w:rPr>
          <w:rFonts w:ascii="宋体" w:hAnsi="宋体" w:hint="eastAsia"/>
          <w:spacing w:val="8"/>
          <w:kern w:val="2"/>
          <w:sz w:val="28"/>
          <w:szCs w:val="28"/>
        </w:rPr>
        <w:t>腐朽的日子</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早已沉到河底</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让流水冲洗得</w:t>
      </w:r>
      <w:proofErr w:type="spellEnd"/>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roofErr w:type="spellStart"/>
      <w:r w:rsidRPr="001A2B38">
        <w:rPr>
          <w:rFonts w:ascii="宋体" w:hAnsi="宋体" w:hint="eastAsia"/>
          <w:spacing w:val="8"/>
          <w:kern w:val="2"/>
          <w:sz w:val="28"/>
          <w:szCs w:val="28"/>
        </w:rPr>
        <w:t>快要不留痕迹了</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河岸上</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春天的脚步所经过的地方</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roofErr w:type="spellStart"/>
      <w:r w:rsidRPr="001A2B38">
        <w:rPr>
          <w:rFonts w:ascii="宋体" w:hAnsi="宋体" w:hint="eastAsia"/>
          <w:spacing w:val="8"/>
          <w:kern w:val="2"/>
          <w:sz w:val="28"/>
          <w:szCs w:val="28"/>
        </w:rPr>
        <w:t>到处是繁花与茂草</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而从那边的丛林里</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也传出了</w:t>
      </w:r>
      <w:proofErr w:type="spellEnd"/>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roofErr w:type="spellStart"/>
      <w:r w:rsidRPr="001A2B38">
        <w:rPr>
          <w:rFonts w:ascii="宋体" w:hAnsi="宋体" w:hint="eastAsia"/>
          <w:spacing w:val="8"/>
          <w:kern w:val="2"/>
          <w:sz w:val="28"/>
          <w:szCs w:val="28"/>
        </w:rPr>
        <w:t>忠心于季节的百鸟之</w:t>
      </w:r>
      <w:proofErr w:type="spellEnd"/>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roofErr w:type="spellStart"/>
      <w:r w:rsidRPr="001A2B38">
        <w:rPr>
          <w:rFonts w:ascii="宋体" w:hAnsi="宋体" w:hint="eastAsia"/>
          <w:spacing w:val="8"/>
          <w:kern w:val="2"/>
          <w:sz w:val="28"/>
          <w:szCs w:val="28"/>
        </w:rPr>
        <w:t>高亢的歌唱</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播种者呵</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是应该播种的时候了</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为了我们肯辛勤地劳作</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大地将孕育</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金色的颗粒</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就在此刻</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你——</w:t>
      </w:r>
      <w:proofErr w:type="spellStart"/>
      <w:r w:rsidRPr="001A2B38">
        <w:rPr>
          <w:rFonts w:ascii="宋体" w:hAnsi="宋体" w:hint="eastAsia"/>
          <w:spacing w:val="8"/>
          <w:kern w:val="2"/>
          <w:sz w:val="28"/>
          <w:szCs w:val="28"/>
        </w:rPr>
        <w:t>悲哀的诗人呀</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也应该拂去往日的忧郁</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让希望苏醒在你自己的</w:t>
      </w:r>
      <w:proofErr w:type="spellEnd"/>
    </w:p>
    <w:p w:rsidR="00784A01" w:rsidRPr="001A2B38" w:rsidRDefault="00784A01" w:rsidP="00784A01">
      <w:pPr>
        <w:pStyle w:val="HTML"/>
        <w:adjustRightInd w:val="0"/>
        <w:snapToGrid w:val="0"/>
        <w:spacing w:line="360" w:lineRule="auto"/>
        <w:ind w:firstLineChars="200" w:firstLine="592"/>
        <w:rPr>
          <w:rFonts w:ascii="宋体" w:hAnsi="宋体"/>
          <w:spacing w:val="8"/>
          <w:kern w:val="2"/>
          <w:sz w:val="28"/>
          <w:szCs w:val="28"/>
        </w:rPr>
      </w:pPr>
      <w:proofErr w:type="spellStart"/>
      <w:r w:rsidRPr="001A2B38">
        <w:rPr>
          <w:rFonts w:ascii="宋体" w:hAnsi="宋体" w:hint="eastAsia"/>
          <w:spacing w:val="8"/>
          <w:kern w:val="2"/>
          <w:sz w:val="28"/>
          <w:szCs w:val="28"/>
        </w:rPr>
        <w:t>久久负伤着的心里</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因为，我们的曾经死了的大地</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在明朗的天空下</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已复活了</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苦难也已成为记忆</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lastRenderedPageBreak/>
        <w:t xml:space="preserve">　　</w:t>
      </w:r>
      <w:proofErr w:type="spellStart"/>
      <w:r w:rsidRPr="001A2B38">
        <w:rPr>
          <w:rFonts w:ascii="宋体" w:hAnsi="宋体" w:hint="eastAsia"/>
          <w:spacing w:val="8"/>
          <w:kern w:val="2"/>
          <w:sz w:val="28"/>
          <w:szCs w:val="28"/>
        </w:rPr>
        <w:t>在它温热的胸膛里</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重新漩流着的</w:t>
      </w:r>
      <w:proofErr w:type="spellEnd"/>
    </w:p>
    <w:p w:rsidR="00784A01" w:rsidRPr="001A2B38" w:rsidRDefault="00784A01" w:rsidP="00784A01">
      <w:pPr>
        <w:pStyle w:val="HTML"/>
        <w:adjustRightInd w:val="0"/>
        <w:snapToGrid w:val="0"/>
        <w:spacing w:line="360" w:lineRule="auto"/>
        <w:rPr>
          <w:rFonts w:ascii="宋体" w:hAnsi="宋体"/>
          <w:spacing w:val="8"/>
          <w:kern w:val="2"/>
          <w:sz w:val="28"/>
          <w:szCs w:val="28"/>
        </w:rPr>
      </w:pPr>
      <w:r w:rsidRPr="001A2B38">
        <w:rPr>
          <w:rFonts w:ascii="宋体" w:hAnsi="宋体" w:hint="eastAsia"/>
          <w:spacing w:val="8"/>
          <w:kern w:val="2"/>
          <w:sz w:val="28"/>
          <w:szCs w:val="28"/>
        </w:rPr>
        <w:t xml:space="preserve">　　</w:t>
      </w:r>
      <w:proofErr w:type="spellStart"/>
      <w:r w:rsidRPr="001A2B38">
        <w:rPr>
          <w:rFonts w:ascii="宋体" w:hAnsi="宋体" w:hint="eastAsia"/>
          <w:spacing w:val="8"/>
          <w:kern w:val="2"/>
          <w:sz w:val="28"/>
          <w:szCs w:val="28"/>
        </w:rPr>
        <w:t>将是战斗者的血液</w:t>
      </w:r>
      <w:proofErr w:type="spellEnd"/>
      <w:r w:rsidRPr="001A2B38">
        <w:rPr>
          <w:rFonts w:ascii="宋体" w:hAnsi="宋体" w:hint="eastAsia"/>
          <w:spacing w:val="8"/>
          <w:kern w:val="2"/>
          <w:sz w:val="28"/>
          <w:szCs w:val="28"/>
        </w:rPr>
        <w:t>。</w:t>
      </w:r>
    </w:p>
    <w:p w:rsidR="00784A01" w:rsidRPr="001A2B38" w:rsidRDefault="00784A01" w:rsidP="00784A01">
      <w:pPr>
        <w:pStyle w:val="HTML"/>
        <w:adjustRightInd w:val="0"/>
        <w:snapToGrid w:val="0"/>
        <w:spacing w:line="360" w:lineRule="auto"/>
        <w:jc w:val="both"/>
        <w:rPr>
          <w:rFonts w:ascii="宋体" w:hAnsi="宋体"/>
          <w:sz w:val="28"/>
          <w:szCs w:val="28"/>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r>
        <w:rPr>
          <w:rFonts w:ascii="宋体" w:hAnsi="宋体" w:hint="eastAsia"/>
          <w:b/>
          <w:bCs/>
          <w:sz w:val="28"/>
          <w:szCs w:val="28"/>
        </w:rPr>
        <w:t>1</w:t>
      </w:r>
      <w:r w:rsidRPr="001A2B38">
        <w:rPr>
          <w:rFonts w:ascii="宋体" w:hAnsi="宋体" w:hint="eastAsia"/>
          <w:b/>
          <w:bCs/>
          <w:sz w:val="28"/>
          <w:szCs w:val="28"/>
        </w:rPr>
        <w:t>8.黄河颂（光未然）</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啊，朋友!</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黄河以它英雄的气魄，</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出现在亚洲的原野;</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它表现出我们民族的精神：</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伟大而又坚强!</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这里，</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我们向着黄河，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唱出我们的赞歌。</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我站在高山之巅，</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望黄河滚滚，</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奔向东南。</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惊涛澎湃，</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掀起万丈狂澜;</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浊流宛转，</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结成九曲连环;</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从昆仑山下奔向黄海之边;</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把中原大地劈成南北两面。</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啊!黄河!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lastRenderedPageBreak/>
        <w:t>你是中华民族的摇篮!</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五千年的古国文化，</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从你这儿发源;</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多少英雄的故事，</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在你的身边扮演!</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啊!黄河!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你是伟大坚强，</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像一个巨人</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出现在亚洲平原之上，</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用你那英雄的体魄</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 xml:space="preserve">筑成我们民族的屏障。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啊!黄河!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你一泻万丈，</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浩浩荡荡，</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向南北两岸</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伸出千万条铁的臂膀。</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我们民族的伟大精神，</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将要在你的哺育下</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发扬滋长!</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我们祖国的英雄儿女，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将要学习你的榜样，</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t>像你一样的伟大坚强!</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shd w:val="clear" w:color="auto" w:fill="FFFFFF"/>
        </w:rPr>
      </w:pPr>
      <w:r w:rsidRPr="001A2B38">
        <w:rPr>
          <w:rFonts w:ascii="宋体" w:hAnsi="宋体" w:hint="eastAsia"/>
          <w:sz w:val="28"/>
          <w:szCs w:val="28"/>
          <w:shd w:val="clear" w:color="auto" w:fill="FFFFFF"/>
        </w:rPr>
        <w:lastRenderedPageBreak/>
        <w:t>像你一样的伟大坚强!</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sz w:val="28"/>
          <w:szCs w:val="28"/>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Pr>
          <w:rFonts w:ascii="宋体" w:hAnsi="宋体" w:hint="eastAsia"/>
          <w:b/>
          <w:sz w:val="28"/>
          <w:szCs w:val="28"/>
        </w:rPr>
        <w:t>1</w:t>
      </w:r>
      <w:r w:rsidRPr="001A2B38">
        <w:rPr>
          <w:rFonts w:ascii="宋体" w:hAnsi="宋体" w:hint="eastAsia"/>
          <w:b/>
          <w:sz w:val="28"/>
          <w:szCs w:val="28"/>
        </w:rPr>
        <w:t>9.春天，遂想起（余光中）</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春天，遂想起</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江南，唐诗里的江南，九岁时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采桑叶于其中，捉</w:t>
      </w:r>
      <w:proofErr w:type="gramStart"/>
      <w:r w:rsidRPr="001A2B38">
        <w:rPr>
          <w:rFonts w:ascii="宋体" w:hAnsi="宋体" w:hint="eastAsia"/>
          <w:sz w:val="28"/>
          <w:szCs w:val="28"/>
        </w:rPr>
        <w:t>蜻蜒</w:t>
      </w:r>
      <w:proofErr w:type="gramEnd"/>
      <w:r w:rsidRPr="001A2B38">
        <w:rPr>
          <w:rFonts w:ascii="宋体" w:hAnsi="宋体" w:hint="eastAsia"/>
          <w:sz w:val="28"/>
          <w:szCs w:val="28"/>
        </w:rPr>
        <w:t xml:space="preserve">于其中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(可以从基隆港回去的)</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江南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小杜的江南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苏小小的江南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遂想起江南，</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遂</w:t>
      </w:r>
      <w:proofErr w:type="gramStart"/>
      <w:r w:rsidRPr="001A2B38">
        <w:rPr>
          <w:rFonts w:ascii="宋体" w:hAnsi="宋体" w:hint="eastAsia"/>
          <w:sz w:val="28"/>
          <w:szCs w:val="28"/>
        </w:rPr>
        <w:t>想起多莲的</w:t>
      </w:r>
      <w:proofErr w:type="gramEnd"/>
      <w:r w:rsidRPr="001A2B38">
        <w:rPr>
          <w:rFonts w:ascii="宋体" w:hAnsi="宋体" w:hint="eastAsia"/>
          <w:sz w:val="28"/>
          <w:szCs w:val="28"/>
        </w:rPr>
        <w:t xml:space="preserve">湖，多菱的湖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多螃蟹的湖，多湖的江南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吴王和越王的小战场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(那场战争是够美的)</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逃了西施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失踪了范蠡</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失踪在酒旗招展的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（从松山飞三个小时就到的）</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乾隆皇帝的江南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春天，遂想起遍地垂柳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的江南，想起</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太湖滨</w:t>
      </w:r>
      <w:proofErr w:type="gramStart"/>
      <w:r w:rsidRPr="001A2B38">
        <w:rPr>
          <w:rFonts w:ascii="宋体" w:hAnsi="宋体" w:hint="eastAsia"/>
          <w:sz w:val="28"/>
          <w:szCs w:val="28"/>
        </w:rPr>
        <w:t>一</w:t>
      </w:r>
      <w:proofErr w:type="gramEnd"/>
      <w:r w:rsidRPr="001A2B38">
        <w:rPr>
          <w:rFonts w:ascii="宋体" w:hAnsi="宋体" w:hint="eastAsia"/>
          <w:sz w:val="28"/>
          <w:szCs w:val="28"/>
        </w:rPr>
        <w:t xml:space="preserve">渔港，想起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那么多的表妹，走在柳堤</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lastRenderedPageBreak/>
        <w:t>（我只能娶其中的一朵！）</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走过柳堤，那许多的表妹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就那么</w:t>
      </w:r>
      <w:proofErr w:type="gramStart"/>
      <w:r w:rsidRPr="001A2B38">
        <w:rPr>
          <w:rFonts w:ascii="宋体" w:hAnsi="宋体" w:hint="eastAsia"/>
          <w:sz w:val="28"/>
          <w:szCs w:val="28"/>
        </w:rPr>
        <w:t>任伊老了</w:t>
      </w:r>
      <w:proofErr w:type="gramEnd"/>
      <w:r w:rsidRPr="001A2B38">
        <w:rPr>
          <w:rFonts w:ascii="宋体" w:hAnsi="宋体" w:hint="eastAsia"/>
          <w:sz w:val="28"/>
          <w:szCs w:val="28"/>
        </w:rPr>
        <w:t xml:space="preserve">，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proofErr w:type="gramStart"/>
      <w:r w:rsidRPr="001A2B38">
        <w:rPr>
          <w:rFonts w:ascii="宋体" w:hAnsi="宋体" w:hint="eastAsia"/>
          <w:sz w:val="28"/>
          <w:szCs w:val="28"/>
        </w:rPr>
        <w:t>任伊老了</w:t>
      </w:r>
      <w:proofErr w:type="gramEnd"/>
      <w:r w:rsidRPr="001A2B38">
        <w:rPr>
          <w:rFonts w:ascii="宋体" w:hAnsi="宋体" w:hint="eastAsia"/>
          <w:sz w:val="28"/>
          <w:szCs w:val="28"/>
        </w:rPr>
        <w:t>，在江南</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（喷射云三小时的江南）</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即使见面，她们也不会陪我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陪我去采莲，陪我去采菱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即使见面，见面在江南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在杏花春雨的江南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在江南的杏花村</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（借问酒家何处）</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何处有我的母亲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复活节，</w:t>
      </w:r>
      <w:proofErr w:type="gramStart"/>
      <w:r w:rsidRPr="001A2B38">
        <w:rPr>
          <w:rFonts w:ascii="宋体" w:hAnsi="宋体" w:hint="eastAsia"/>
          <w:sz w:val="28"/>
          <w:szCs w:val="28"/>
        </w:rPr>
        <w:t>不</w:t>
      </w:r>
      <w:proofErr w:type="gramEnd"/>
      <w:r w:rsidRPr="001A2B38">
        <w:rPr>
          <w:rFonts w:ascii="宋体" w:hAnsi="宋体" w:hint="eastAsia"/>
          <w:sz w:val="28"/>
          <w:szCs w:val="28"/>
        </w:rPr>
        <w:t xml:space="preserve">复活的是我的母亲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一个江南小女孩变成的母亲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清明节，母亲在喊我，在圆通寺</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喊我，在海峡这边</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喊我，在海峡那边</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喊，在江南，在江南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proofErr w:type="gramStart"/>
      <w:r w:rsidRPr="001A2B38">
        <w:rPr>
          <w:rFonts w:ascii="宋体" w:hAnsi="宋体" w:hint="eastAsia"/>
          <w:sz w:val="28"/>
          <w:szCs w:val="28"/>
        </w:rPr>
        <w:t>多寺的</w:t>
      </w:r>
      <w:proofErr w:type="gramEnd"/>
      <w:r w:rsidRPr="001A2B38">
        <w:rPr>
          <w:rFonts w:ascii="宋体" w:hAnsi="宋体" w:hint="eastAsia"/>
          <w:sz w:val="28"/>
          <w:szCs w:val="28"/>
        </w:rPr>
        <w:t>江南，</w:t>
      </w:r>
      <w:proofErr w:type="gramStart"/>
      <w:r w:rsidRPr="001A2B38">
        <w:rPr>
          <w:rFonts w:ascii="宋体" w:hAnsi="宋体" w:hint="eastAsia"/>
          <w:sz w:val="28"/>
          <w:szCs w:val="28"/>
        </w:rPr>
        <w:t>多亭的</w:t>
      </w:r>
      <w:proofErr w:type="gramEnd"/>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江南，多风筝的</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江南啊，钟声里</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的江南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（站在基隆港，想——想</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t xml:space="preserve">想回也回不去的） </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sz w:val="28"/>
          <w:szCs w:val="28"/>
        </w:rPr>
      </w:pPr>
      <w:r w:rsidRPr="001A2B38">
        <w:rPr>
          <w:rFonts w:ascii="宋体" w:hAnsi="宋体" w:hint="eastAsia"/>
          <w:sz w:val="28"/>
          <w:szCs w:val="28"/>
        </w:rPr>
        <w:lastRenderedPageBreak/>
        <w:t>多燕子的江南</w:t>
      </w:r>
    </w:p>
    <w:p w:rsidR="00784A01" w:rsidRPr="001A2B38" w:rsidRDefault="00784A01" w:rsidP="0078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b/>
          <w:bCs/>
          <w:sz w:val="28"/>
          <w:szCs w:val="28"/>
        </w:rPr>
      </w:pPr>
    </w:p>
    <w:p w:rsidR="00784A01" w:rsidRPr="001A2B38" w:rsidRDefault="00784A01" w:rsidP="00784A01">
      <w:pPr>
        <w:pStyle w:val="HTML"/>
        <w:adjustRightInd w:val="0"/>
        <w:snapToGrid w:val="0"/>
        <w:spacing w:line="360" w:lineRule="auto"/>
        <w:jc w:val="both"/>
        <w:rPr>
          <w:rFonts w:ascii="宋体" w:hAnsi="宋体"/>
        </w:rPr>
      </w:pPr>
      <w:r>
        <w:rPr>
          <w:rFonts w:ascii="宋体" w:hAnsi="宋体" w:hint="eastAsia"/>
          <w:b/>
          <w:sz w:val="28"/>
          <w:szCs w:val="28"/>
          <w:lang w:eastAsia="zh-CN"/>
        </w:rPr>
        <w:t>2</w:t>
      </w:r>
      <w:r w:rsidRPr="001A2B38">
        <w:rPr>
          <w:rFonts w:ascii="宋体" w:hAnsi="宋体" w:hint="eastAsia"/>
          <w:b/>
          <w:sz w:val="28"/>
          <w:szCs w:val="28"/>
        </w:rPr>
        <w:t xml:space="preserve">0. </w:t>
      </w:r>
      <w:proofErr w:type="spellStart"/>
      <w:r w:rsidRPr="001A2B38">
        <w:rPr>
          <w:rFonts w:ascii="宋体" w:hAnsi="宋体" w:hint="eastAsia"/>
          <w:b/>
          <w:sz w:val="28"/>
          <w:szCs w:val="28"/>
        </w:rPr>
        <w:t>相信未来</w:t>
      </w:r>
      <w:r w:rsidRPr="001A2B38">
        <w:rPr>
          <w:rFonts w:ascii="宋体" w:hAnsi="宋体" w:hint="eastAsia"/>
          <w:b/>
          <w:bCs/>
          <w:sz w:val="28"/>
          <w:szCs w:val="28"/>
        </w:rPr>
        <w:t>（食指</w:t>
      </w:r>
      <w:proofErr w:type="spellEnd"/>
      <w:r w:rsidRPr="001A2B38">
        <w:rPr>
          <w:rFonts w:ascii="宋体" w:hAnsi="宋体" w:hint="eastAsia"/>
          <w:b/>
          <w:bCs/>
          <w:sz w:val="28"/>
          <w:szCs w:val="28"/>
        </w:rPr>
        <w:t>）</w:t>
      </w:r>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当蜘蛛网无情地查封了我的炉台</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当灰烬的余烟叹息着贫困的悲哀</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我依然固执地铺平失望的灰烬</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用美丽的雪花写下：相信未来</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当我的紫葡萄化为深秋的露水</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当我的鲜花依偎在别人的情怀</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我依然固执地用凝霜的枯藤</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在凄凉的大地上写下：相信未来</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我要用手指那涌向天边的排浪</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我要用手掌那托住太阳的大海</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摇曳着曙光那枝温暖漂亮的笔杆</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用孩子的笔体写下：相信未来</w:t>
      </w:r>
      <w:proofErr w:type="spellEnd"/>
    </w:p>
    <w:p w:rsidR="00784A01" w:rsidRPr="001A2B38" w:rsidRDefault="00784A01" w:rsidP="00784A01">
      <w:pPr>
        <w:pStyle w:val="HTML"/>
        <w:adjustRightInd w:val="0"/>
        <w:snapToGrid w:val="0"/>
        <w:spacing w:line="360" w:lineRule="auto"/>
        <w:jc w:val="both"/>
        <w:rPr>
          <w:rFonts w:ascii="宋体" w:hAnsi="宋体"/>
          <w:sz w:val="28"/>
          <w:szCs w:val="28"/>
        </w:rPr>
      </w:pPr>
      <w:proofErr w:type="spellStart"/>
      <w:r w:rsidRPr="001A2B38">
        <w:rPr>
          <w:rFonts w:ascii="宋体" w:hAnsi="宋体" w:hint="eastAsia"/>
          <w:sz w:val="28"/>
          <w:szCs w:val="28"/>
        </w:rPr>
        <w:t>我之所以坚定地相信未来</w:t>
      </w:r>
      <w:proofErr w:type="spellEnd"/>
    </w:p>
    <w:p w:rsidR="00DC3D9E" w:rsidRPr="00214AE3" w:rsidRDefault="00DC3D9E" w:rsidP="00DC3D9E">
      <w:pPr>
        <w:pStyle w:val="HTML"/>
        <w:adjustRightInd w:val="0"/>
        <w:snapToGrid w:val="0"/>
        <w:spacing w:line="360" w:lineRule="auto"/>
        <w:ind w:firstLineChars="200" w:firstLine="560"/>
        <w:rPr>
          <w:rFonts w:ascii="宋体" w:hAnsi="宋体"/>
          <w:sz w:val="28"/>
          <w:szCs w:val="28"/>
        </w:rPr>
      </w:pPr>
      <w:r w:rsidRPr="00214AE3">
        <w:rPr>
          <w:rFonts w:ascii="宋体" w:hAnsi="宋体" w:hint="eastAsia"/>
          <w:sz w:val="28"/>
          <w:szCs w:val="28"/>
        </w:rPr>
        <w:t xml:space="preserve"> </w:t>
      </w:r>
    </w:p>
    <w:p w:rsidR="00DC3D9E" w:rsidRPr="00214AE3" w:rsidRDefault="00DC3D9E" w:rsidP="00DC3D9E">
      <w:pPr>
        <w:spacing w:line="360" w:lineRule="auto"/>
      </w:pPr>
    </w:p>
    <w:p w:rsidR="005E7C3D" w:rsidRDefault="00DC3D9E" w:rsidP="00DC3D9E">
      <w:pPr>
        <w:spacing w:line="360" w:lineRule="auto"/>
        <w:jc w:val="left"/>
        <w:rPr>
          <w:rFonts w:eastAsia="黑体"/>
          <w:b/>
          <w:sz w:val="28"/>
        </w:rPr>
      </w:pPr>
      <w:r>
        <w:rPr>
          <w:rFonts w:ascii="宋体" w:hAnsi="宋体"/>
          <w:sz w:val="24"/>
          <w:szCs w:val="24"/>
        </w:rPr>
        <w:br w:type="page"/>
      </w:r>
      <w:r w:rsidR="005E7C3D" w:rsidRPr="00AC5BB9">
        <w:rPr>
          <w:rFonts w:eastAsia="黑体" w:hint="eastAsia"/>
          <w:b/>
          <w:sz w:val="28"/>
        </w:rPr>
        <w:lastRenderedPageBreak/>
        <w:t>附件</w:t>
      </w:r>
      <w:r w:rsidR="005E7C3D">
        <w:rPr>
          <w:rFonts w:eastAsia="黑体"/>
          <w:b/>
          <w:sz w:val="28"/>
        </w:rPr>
        <w:t>4</w:t>
      </w:r>
    </w:p>
    <w:p w:rsidR="00784A01" w:rsidRPr="00430796" w:rsidRDefault="00784A01" w:rsidP="00784A01">
      <w:pPr>
        <w:spacing w:line="360" w:lineRule="auto"/>
        <w:ind w:firstLineChars="200" w:firstLine="562"/>
        <w:rPr>
          <w:sz w:val="28"/>
        </w:rPr>
      </w:pPr>
      <w:proofErr w:type="gramStart"/>
      <w:r w:rsidRPr="00430796">
        <w:rPr>
          <w:rFonts w:eastAsia="黑体" w:hint="eastAsia"/>
          <w:b/>
          <w:sz w:val="28"/>
        </w:rPr>
        <w:t>备稿演讲</w:t>
      </w:r>
      <w:proofErr w:type="gramEnd"/>
      <w:r w:rsidRPr="00430796">
        <w:rPr>
          <w:rFonts w:eastAsia="黑体" w:hint="eastAsia"/>
          <w:b/>
          <w:sz w:val="28"/>
        </w:rPr>
        <w:t>题</w:t>
      </w:r>
      <w:r w:rsidRPr="00430796">
        <w:rPr>
          <w:rFonts w:eastAsia="黑体" w:hint="eastAsia"/>
          <w:b/>
          <w:sz w:val="28"/>
        </w:rPr>
        <w:t>1</w:t>
      </w:r>
    </w:p>
    <w:p w:rsidR="00784A01" w:rsidRPr="00430796" w:rsidRDefault="00784A01" w:rsidP="00784A01">
      <w:pPr>
        <w:spacing w:line="360" w:lineRule="auto"/>
        <w:ind w:firstLineChars="200" w:firstLine="560"/>
        <w:rPr>
          <w:sz w:val="28"/>
        </w:rPr>
      </w:pPr>
      <w:r w:rsidRPr="00430796">
        <w:rPr>
          <w:rFonts w:hint="eastAsia"/>
          <w:sz w:val="28"/>
        </w:rPr>
        <w:t>《中华好诗词》、《中国诗词大会》等电视节目掀起了人们对古汉语诗词的热烈讨论。有人认为：《诗词大会》的流行，是大众“文化厌食症”的反向爆发，当人们被互联网语言统治并心生厌倦的时候，唐宋诗词的美，就像新鲜事物一样进入了人们的视野，也勾起了人们对“从前慢”时代的向往。</w:t>
      </w:r>
    </w:p>
    <w:p w:rsidR="00784A01" w:rsidRPr="00430796" w:rsidRDefault="00784A01" w:rsidP="00784A01">
      <w:pPr>
        <w:spacing w:line="360" w:lineRule="auto"/>
        <w:ind w:firstLineChars="150" w:firstLine="420"/>
        <w:rPr>
          <w:sz w:val="28"/>
        </w:rPr>
      </w:pPr>
      <w:r w:rsidRPr="00430796">
        <w:rPr>
          <w:rFonts w:hint="eastAsia"/>
          <w:sz w:val="28"/>
        </w:rPr>
        <w:t>请以“诗词与生活”为主题进行演讲。</w:t>
      </w:r>
    </w:p>
    <w:p w:rsidR="00784A01" w:rsidRPr="00430796" w:rsidRDefault="00784A01" w:rsidP="00784A01">
      <w:pPr>
        <w:spacing w:line="360" w:lineRule="auto"/>
        <w:rPr>
          <w:rFonts w:eastAsia="黑体"/>
          <w:b/>
          <w:sz w:val="28"/>
        </w:rPr>
      </w:pPr>
    </w:p>
    <w:p w:rsidR="00784A01" w:rsidRPr="00430796" w:rsidRDefault="00784A01" w:rsidP="00784A01">
      <w:pPr>
        <w:spacing w:line="360" w:lineRule="auto"/>
        <w:ind w:firstLineChars="200" w:firstLine="562"/>
        <w:rPr>
          <w:sz w:val="28"/>
        </w:rPr>
      </w:pPr>
      <w:proofErr w:type="gramStart"/>
      <w:r w:rsidRPr="00430796">
        <w:rPr>
          <w:rFonts w:eastAsia="黑体" w:hint="eastAsia"/>
          <w:b/>
          <w:sz w:val="28"/>
        </w:rPr>
        <w:t>备稿演讲</w:t>
      </w:r>
      <w:proofErr w:type="gramEnd"/>
      <w:r w:rsidRPr="00430796">
        <w:rPr>
          <w:rFonts w:eastAsia="黑体" w:hint="eastAsia"/>
          <w:b/>
          <w:sz w:val="28"/>
        </w:rPr>
        <w:t>题</w:t>
      </w:r>
      <w:r w:rsidRPr="00430796">
        <w:rPr>
          <w:rFonts w:eastAsia="黑体" w:hint="eastAsia"/>
          <w:b/>
          <w:sz w:val="28"/>
        </w:rPr>
        <w:t>2</w:t>
      </w:r>
    </w:p>
    <w:p w:rsidR="00784A01" w:rsidRPr="00430796" w:rsidRDefault="00784A01" w:rsidP="00784A01">
      <w:pPr>
        <w:spacing w:line="360" w:lineRule="auto"/>
        <w:ind w:firstLineChars="200" w:firstLine="560"/>
        <w:rPr>
          <w:sz w:val="28"/>
        </w:rPr>
      </w:pPr>
      <w:r w:rsidRPr="00430796">
        <w:rPr>
          <w:rFonts w:hint="eastAsia"/>
          <w:sz w:val="28"/>
        </w:rPr>
        <w:t>常言道：一份耕耘，一份收获。有人却不以为然：一份耕耘不一定就有一份收获！你如何看待耕耘与收获呢？</w:t>
      </w:r>
    </w:p>
    <w:p w:rsidR="00784A01" w:rsidRPr="00430796" w:rsidRDefault="00784A01" w:rsidP="00784A01">
      <w:pPr>
        <w:spacing w:line="360" w:lineRule="auto"/>
        <w:ind w:firstLineChars="200" w:firstLine="560"/>
        <w:rPr>
          <w:sz w:val="28"/>
        </w:rPr>
      </w:pPr>
      <w:r w:rsidRPr="00430796">
        <w:rPr>
          <w:rFonts w:hint="eastAsia"/>
          <w:sz w:val="28"/>
        </w:rPr>
        <w:t>请以“耕耘与收获”为主题进行演讲。</w:t>
      </w:r>
    </w:p>
    <w:p w:rsidR="00784A01" w:rsidRPr="00430796" w:rsidRDefault="00784A01" w:rsidP="00784A01">
      <w:pPr>
        <w:spacing w:line="360" w:lineRule="auto"/>
        <w:ind w:firstLineChars="200" w:firstLine="562"/>
        <w:rPr>
          <w:rFonts w:eastAsia="黑体"/>
          <w:b/>
          <w:sz w:val="28"/>
        </w:rPr>
      </w:pPr>
    </w:p>
    <w:p w:rsidR="00784A01" w:rsidRPr="00430796" w:rsidRDefault="00784A01" w:rsidP="00784A01">
      <w:pPr>
        <w:spacing w:line="360" w:lineRule="auto"/>
        <w:ind w:firstLineChars="200" w:firstLine="562"/>
        <w:rPr>
          <w:sz w:val="28"/>
        </w:rPr>
      </w:pPr>
      <w:proofErr w:type="gramStart"/>
      <w:r w:rsidRPr="00430796">
        <w:rPr>
          <w:rFonts w:eastAsia="黑体" w:hint="eastAsia"/>
          <w:b/>
          <w:sz w:val="28"/>
        </w:rPr>
        <w:t>备稿演讲</w:t>
      </w:r>
      <w:proofErr w:type="gramEnd"/>
      <w:r w:rsidRPr="00430796">
        <w:rPr>
          <w:rFonts w:eastAsia="黑体" w:hint="eastAsia"/>
          <w:b/>
          <w:sz w:val="28"/>
        </w:rPr>
        <w:t>题</w:t>
      </w:r>
      <w:r w:rsidRPr="00430796">
        <w:rPr>
          <w:rFonts w:eastAsia="黑体" w:hint="eastAsia"/>
          <w:b/>
          <w:sz w:val="28"/>
        </w:rPr>
        <w:t>3</w:t>
      </w:r>
    </w:p>
    <w:p w:rsidR="00784A01" w:rsidRPr="00430796" w:rsidRDefault="00784A01" w:rsidP="00784A01">
      <w:pPr>
        <w:spacing w:line="360" w:lineRule="auto"/>
        <w:ind w:firstLineChars="200" w:firstLine="560"/>
        <w:rPr>
          <w:sz w:val="28"/>
        </w:rPr>
      </w:pPr>
      <w:r w:rsidRPr="00430796">
        <w:rPr>
          <w:rFonts w:hint="eastAsia"/>
          <w:sz w:val="28"/>
        </w:rPr>
        <w:t>当代</w:t>
      </w:r>
      <w:r w:rsidRPr="00430796">
        <w:rPr>
          <w:sz w:val="28"/>
        </w:rPr>
        <w:t>畅销儿童小说作家杨红樱说</w:t>
      </w:r>
      <w:r w:rsidRPr="00430796">
        <w:rPr>
          <w:rFonts w:hint="eastAsia"/>
          <w:sz w:val="28"/>
        </w:rPr>
        <w:t>：“</w:t>
      </w:r>
      <w:r w:rsidRPr="00430796">
        <w:rPr>
          <w:sz w:val="28"/>
        </w:rPr>
        <w:t>之所以有那么多故事写，是因为我每天都会在饭桌</w:t>
      </w:r>
      <w:r w:rsidRPr="00430796">
        <w:rPr>
          <w:rFonts w:hint="eastAsia"/>
          <w:sz w:val="28"/>
        </w:rPr>
        <w:t>前倾</w:t>
      </w:r>
      <w:r w:rsidRPr="00430796">
        <w:rPr>
          <w:sz w:val="28"/>
        </w:rPr>
        <w:t>听我女儿讲她在学校里的事。</w:t>
      </w:r>
      <w:r w:rsidRPr="00430796">
        <w:rPr>
          <w:rFonts w:hint="eastAsia"/>
          <w:sz w:val="28"/>
        </w:rPr>
        <w:t>”</w:t>
      </w:r>
    </w:p>
    <w:p w:rsidR="00784A01" w:rsidRPr="00430796" w:rsidRDefault="00784A01" w:rsidP="00784A01">
      <w:pPr>
        <w:spacing w:line="360" w:lineRule="auto"/>
        <w:ind w:firstLineChars="200" w:firstLine="560"/>
        <w:rPr>
          <w:sz w:val="28"/>
        </w:rPr>
      </w:pPr>
      <w:r w:rsidRPr="00430796">
        <w:rPr>
          <w:sz w:val="28"/>
        </w:rPr>
        <w:t>请以</w:t>
      </w:r>
      <w:r w:rsidRPr="00430796">
        <w:rPr>
          <w:rFonts w:hint="eastAsia"/>
          <w:sz w:val="28"/>
        </w:rPr>
        <w:t>“</w:t>
      </w:r>
      <w:r w:rsidRPr="00430796">
        <w:rPr>
          <w:sz w:val="28"/>
        </w:rPr>
        <w:t>善于倾听</w:t>
      </w:r>
      <w:r w:rsidRPr="00430796">
        <w:rPr>
          <w:rFonts w:hint="eastAsia"/>
          <w:sz w:val="28"/>
        </w:rPr>
        <w:t>”</w:t>
      </w:r>
      <w:r w:rsidRPr="00430796">
        <w:rPr>
          <w:sz w:val="28"/>
        </w:rPr>
        <w:t>为</w:t>
      </w:r>
      <w:r w:rsidRPr="00430796">
        <w:rPr>
          <w:rFonts w:hint="eastAsia"/>
          <w:sz w:val="28"/>
        </w:rPr>
        <w:t>主</w:t>
      </w:r>
      <w:r w:rsidRPr="00430796">
        <w:rPr>
          <w:sz w:val="28"/>
        </w:rPr>
        <w:t>题进行演讲。</w:t>
      </w:r>
    </w:p>
    <w:p w:rsidR="00784A01" w:rsidRPr="00430796" w:rsidRDefault="00784A01" w:rsidP="00784A01">
      <w:pPr>
        <w:spacing w:line="360" w:lineRule="auto"/>
        <w:ind w:firstLineChars="200" w:firstLine="560"/>
        <w:rPr>
          <w:sz w:val="28"/>
        </w:rPr>
      </w:pPr>
      <w:r w:rsidRPr="00430796">
        <w:rPr>
          <w:rFonts w:hint="eastAsia"/>
          <w:sz w:val="28"/>
        </w:rPr>
        <w:t xml:space="preserve">   </w:t>
      </w:r>
    </w:p>
    <w:p w:rsidR="00784A01" w:rsidRPr="00430796" w:rsidRDefault="00784A01" w:rsidP="00784A01">
      <w:pPr>
        <w:spacing w:line="360" w:lineRule="auto"/>
        <w:ind w:firstLineChars="200" w:firstLine="562"/>
        <w:rPr>
          <w:sz w:val="28"/>
        </w:rPr>
      </w:pPr>
      <w:proofErr w:type="gramStart"/>
      <w:r w:rsidRPr="00430796">
        <w:rPr>
          <w:rFonts w:eastAsia="黑体" w:hint="eastAsia"/>
          <w:b/>
          <w:sz w:val="28"/>
        </w:rPr>
        <w:t>备稿演讲</w:t>
      </w:r>
      <w:proofErr w:type="gramEnd"/>
      <w:r w:rsidRPr="00430796">
        <w:rPr>
          <w:rFonts w:eastAsia="黑体" w:hint="eastAsia"/>
          <w:b/>
          <w:sz w:val="28"/>
        </w:rPr>
        <w:t>题</w:t>
      </w:r>
      <w:r w:rsidRPr="00430796">
        <w:rPr>
          <w:rFonts w:eastAsia="黑体" w:hint="eastAsia"/>
          <w:b/>
          <w:sz w:val="28"/>
        </w:rPr>
        <w:t>4</w:t>
      </w:r>
    </w:p>
    <w:p w:rsidR="00784A01" w:rsidRPr="00430796" w:rsidRDefault="00784A01" w:rsidP="00784A01">
      <w:pPr>
        <w:spacing w:line="360" w:lineRule="auto"/>
        <w:ind w:firstLineChars="200" w:firstLine="560"/>
        <w:rPr>
          <w:sz w:val="28"/>
        </w:rPr>
      </w:pPr>
      <w:r w:rsidRPr="00430796">
        <w:rPr>
          <w:sz w:val="28"/>
        </w:rPr>
        <w:t>15</w:t>
      </w:r>
      <w:r w:rsidRPr="00430796">
        <w:rPr>
          <w:sz w:val="28"/>
        </w:rPr>
        <w:t>岁觉得游泳难，放弃游泳，到</w:t>
      </w:r>
      <w:r w:rsidRPr="00430796">
        <w:rPr>
          <w:sz w:val="28"/>
        </w:rPr>
        <w:t>18</w:t>
      </w:r>
      <w:r w:rsidRPr="00430796">
        <w:rPr>
          <w:sz w:val="28"/>
        </w:rPr>
        <w:t>岁遇到一个你喜欢的人约你去游泳，你只好说</w:t>
      </w:r>
      <w:r w:rsidRPr="00430796">
        <w:rPr>
          <w:rFonts w:hint="eastAsia"/>
          <w:sz w:val="28"/>
        </w:rPr>
        <w:t>“</w:t>
      </w:r>
      <w:r w:rsidRPr="00430796">
        <w:rPr>
          <w:sz w:val="28"/>
        </w:rPr>
        <w:t>我不会</w:t>
      </w:r>
      <w:r w:rsidRPr="00430796">
        <w:rPr>
          <w:rFonts w:hint="eastAsia"/>
          <w:sz w:val="28"/>
        </w:rPr>
        <w:t>”</w:t>
      </w:r>
      <w:r w:rsidRPr="00430796">
        <w:rPr>
          <w:sz w:val="28"/>
        </w:rPr>
        <w:t>。</w:t>
      </w:r>
      <w:r w:rsidRPr="00430796">
        <w:rPr>
          <w:sz w:val="28"/>
        </w:rPr>
        <w:t>18</w:t>
      </w:r>
      <w:r w:rsidRPr="00430796">
        <w:rPr>
          <w:sz w:val="28"/>
        </w:rPr>
        <w:t>岁觉得英文难，放弃英文，</w:t>
      </w:r>
      <w:r w:rsidRPr="00430796">
        <w:rPr>
          <w:sz w:val="28"/>
        </w:rPr>
        <w:t>28</w:t>
      </w:r>
      <w:r w:rsidRPr="00430796">
        <w:rPr>
          <w:sz w:val="28"/>
        </w:rPr>
        <w:t>岁出</w:t>
      </w:r>
      <w:r w:rsidRPr="00430796">
        <w:rPr>
          <w:sz w:val="28"/>
        </w:rPr>
        <w:lastRenderedPageBreak/>
        <w:t>现一个很棒但要</w:t>
      </w:r>
      <w:r w:rsidRPr="00430796">
        <w:rPr>
          <w:rFonts w:hint="eastAsia"/>
          <w:sz w:val="28"/>
        </w:rPr>
        <w:t>求</w:t>
      </w:r>
      <w:r w:rsidRPr="00430796">
        <w:rPr>
          <w:sz w:val="28"/>
        </w:rPr>
        <w:t>会英文的工作，你只好说</w:t>
      </w:r>
      <w:r w:rsidRPr="00430796">
        <w:rPr>
          <w:rFonts w:hint="eastAsia"/>
          <w:sz w:val="28"/>
        </w:rPr>
        <w:t>“</w:t>
      </w:r>
      <w:r w:rsidRPr="00430796">
        <w:rPr>
          <w:sz w:val="28"/>
        </w:rPr>
        <w:t>我不会</w:t>
      </w:r>
      <w:r w:rsidRPr="00430796">
        <w:rPr>
          <w:rFonts w:hint="eastAsia"/>
          <w:sz w:val="28"/>
        </w:rPr>
        <w:t>”</w:t>
      </w:r>
      <w:r w:rsidRPr="00430796">
        <w:rPr>
          <w:sz w:val="28"/>
        </w:rPr>
        <w:t>。人生</w:t>
      </w:r>
      <w:proofErr w:type="gramStart"/>
      <w:r w:rsidRPr="00430796">
        <w:rPr>
          <w:sz w:val="28"/>
        </w:rPr>
        <w:t>前期越嫌麻烦</w:t>
      </w:r>
      <w:proofErr w:type="gramEnd"/>
      <w:r w:rsidRPr="00430796">
        <w:rPr>
          <w:sz w:val="28"/>
        </w:rPr>
        <w:t>，越懒得学，就越可能错过让你动心的人和事，错过新</w:t>
      </w:r>
      <w:r w:rsidRPr="00430796">
        <w:rPr>
          <w:rFonts w:hint="eastAsia"/>
          <w:sz w:val="28"/>
        </w:rPr>
        <w:t>的</w:t>
      </w:r>
      <w:r w:rsidRPr="00430796">
        <w:rPr>
          <w:sz w:val="28"/>
        </w:rPr>
        <w:t>风景。</w:t>
      </w:r>
    </w:p>
    <w:p w:rsidR="00784A01" w:rsidRPr="00430796" w:rsidRDefault="00784A01" w:rsidP="00784A01">
      <w:pPr>
        <w:spacing w:line="360" w:lineRule="auto"/>
        <w:ind w:firstLineChars="200" w:firstLine="560"/>
        <w:rPr>
          <w:sz w:val="28"/>
        </w:rPr>
      </w:pPr>
      <w:r w:rsidRPr="00430796">
        <w:rPr>
          <w:rFonts w:hint="eastAsia"/>
          <w:sz w:val="28"/>
        </w:rPr>
        <w:t>请以“人生的阶梯”为主题进行演讲。</w:t>
      </w:r>
    </w:p>
    <w:p w:rsidR="00784A01" w:rsidRPr="00430796" w:rsidRDefault="00784A01" w:rsidP="00784A01">
      <w:pPr>
        <w:spacing w:line="360" w:lineRule="auto"/>
        <w:ind w:firstLineChars="200" w:firstLine="560"/>
        <w:rPr>
          <w:sz w:val="28"/>
        </w:rPr>
      </w:pPr>
    </w:p>
    <w:p w:rsidR="00784A01" w:rsidRPr="00430796" w:rsidRDefault="00784A01" w:rsidP="00784A01">
      <w:pPr>
        <w:spacing w:line="360" w:lineRule="auto"/>
        <w:ind w:firstLineChars="200" w:firstLine="562"/>
        <w:rPr>
          <w:rFonts w:eastAsia="黑体"/>
          <w:b/>
          <w:sz w:val="28"/>
        </w:rPr>
      </w:pPr>
      <w:proofErr w:type="gramStart"/>
      <w:r w:rsidRPr="00430796">
        <w:rPr>
          <w:rFonts w:eastAsia="黑体" w:hint="eastAsia"/>
          <w:b/>
          <w:sz w:val="28"/>
        </w:rPr>
        <w:t>备稿演讲</w:t>
      </w:r>
      <w:proofErr w:type="gramEnd"/>
      <w:r w:rsidRPr="00430796">
        <w:rPr>
          <w:rFonts w:eastAsia="黑体" w:hint="eastAsia"/>
          <w:b/>
          <w:sz w:val="28"/>
        </w:rPr>
        <w:t>题</w:t>
      </w:r>
      <w:r w:rsidRPr="00430796">
        <w:rPr>
          <w:rFonts w:eastAsia="黑体" w:hint="eastAsia"/>
          <w:b/>
          <w:sz w:val="28"/>
        </w:rPr>
        <w:t>5</w:t>
      </w:r>
    </w:p>
    <w:p w:rsidR="00784A01" w:rsidRPr="00430796" w:rsidRDefault="00784A01" w:rsidP="00784A01">
      <w:pPr>
        <w:spacing w:line="360" w:lineRule="auto"/>
        <w:ind w:firstLineChars="200" w:firstLine="560"/>
        <w:rPr>
          <w:rFonts w:ascii="Arial" w:hAnsi="Arial" w:cs="Arial"/>
          <w:sz w:val="28"/>
          <w:szCs w:val="21"/>
        </w:rPr>
      </w:pPr>
      <w:r w:rsidRPr="00430796">
        <w:rPr>
          <w:rFonts w:ascii="Arial" w:hAnsi="Arial" w:cs="Arial" w:hint="eastAsia"/>
          <w:sz w:val="28"/>
          <w:szCs w:val="21"/>
        </w:rPr>
        <w:t>一个小</w:t>
      </w:r>
      <w:r w:rsidRPr="00430796">
        <w:rPr>
          <w:rFonts w:ascii="Arial" w:hAnsi="Arial" w:cs="Arial"/>
          <w:sz w:val="28"/>
          <w:szCs w:val="21"/>
        </w:rPr>
        <w:t>孩捉了一只小鸟握在手中跑去</w:t>
      </w:r>
      <w:r w:rsidRPr="00430796">
        <w:rPr>
          <w:rFonts w:ascii="Arial" w:hAnsi="Arial" w:cs="Arial" w:hint="eastAsia"/>
          <w:sz w:val="28"/>
          <w:szCs w:val="21"/>
        </w:rPr>
        <w:t>请村里最睿智的</w:t>
      </w:r>
      <w:r w:rsidRPr="00430796">
        <w:rPr>
          <w:rFonts w:ascii="Arial" w:hAnsi="Arial" w:cs="Arial"/>
          <w:sz w:val="28"/>
          <w:szCs w:val="21"/>
        </w:rPr>
        <w:t>老人</w:t>
      </w:r>
      <w:r w:rsidRPr="00430796">
        <w:rPr>
          <w:rFonts w:ascii="Arial" w:hAnsi="Arial" w:cs="Arial" w:hint="eastAsia"/>
          <w:sz w:val="28"/>
          <w:szCs w:val="21"/>
        </w:rPr>
        <w:t>猜他手中的鸟是死是活，</w:t>
      </w:r>
      <w:r w:rsidRPr="00430796">
        <w:rPr>
          <w:rFonts w:ascii="Arial" w:hAnsi="Arial" w:cs="Arial"/>
          <w:sz w:val="28"/>
          <w:szCs w:val="21"/>
        </w:rPr>
        <w:t>老人注视着小孩狡黠的</w:t>
      </w:r>
      <w:proofErr w:type="gramStart"/>
      <w:r w:rsidRPr="00430796">
        <w:rPr>
          <w:rFonts w:ascii="Arial" w:hAnsi="Arial" w:cs="Arial"/>
          <w:sz w:val="28"/>
          <w:szCs w:val="21"/>
        </w:rPr>
        <w:t>眼晴</w:t>
      </w:r>
      <w:proofErr w:type="gramEnd"/>
      <w:r w:rsidRPr="00430796">
        <w:rPr>
          <w:rFonts w:ascii="Arial" w:hAnsi="Arial" w:cs="Arial" w:hint="eastAsia"/>
          <w:sz w:val="28"/>
          <w:szCs w:val="21"/>
        </w:rPr>
        <w:t>，</w:t>
      </w:r>
      <w:r w:rsidRPr="00430796">
        <w:rPr>
          <w:rFonts w:ascii="Arial" w:hAnsi="Arial" w:cs="Arial"/>
          <w:sz w:val="28"/>
          <w:szCs w:val="21"/>
        </w:rPr>
        <w:t>拍了拍小孩的肩膀笑着说：</w:t>
      </w:r>
      <w:r w:rsidRPr="00430796">
        <w:rPr>
          <w:rFonts w:ascii="Arial" w:hAnsi="Arial" w:cs="Arial"/>
          <w:sz w:val="28"/>
          <w:szCs w:val="21"/>
        </w:rPr>
        <w:t>“</w:t>
      </w:r>
      <w:r w:rsidRPr="00430796">
        <w:rPr>
          <w:rFonts w:ascii="Arial" w:hAnsi="Arial" w:cs="Arial"/>
          <w:sz w:val="28"/>
          <w:szCs w:val="21"/>
        </w:rPr>
        <w:t>这只小鸟的死活，就全看你的了！</w:t>
      </w:r>
      <w:r w:rsidRPr="00430796">
        <w:rPr>
          <w:rFonts w:ascii="Arial" w:hAnsi="Arial" w:cs="Arial"/>
          <w:sz w:val="28"/>
          <w:szCs w:val="21"/>
        </w:rPr>
        <w:t>”</w:t>
      </w:r>
      <w:r w:rsidRPr="00430796">
        <w:rPr>
          <w:rFonts w:ascii="Arial" w:hAnsi="Arial" w:cs="Arial" w:hint="eastAsia"/>
          <w:sz w:val="28"/>
          <w:szCs w:val="21"/>
        </w:rPr>
        <w:t>小孩既惭愧又佩服，摊开他的手掌让小鸟飞走了。</w:t>
      </w:r>
    </w:p>
    <w:p w:rsidR="00784A01" w:rsidRPr="00430796" w:rsidRDefault="00784A01" w:rsidP="00784A01">
      <w:pPr>
        <w:spacing w:line="360" w:lineRule="auto"/>
        <w:ind w:firstLineChars="200" w:firstLine="560"/>
        <w:rPr>
          <w:rFonts w:ascii="Arial" w:hAnsi="Arial" w:cs="Arial"/>
          <w:sz w:val="28"/>
          <w:szCs w:val="21"/>
        </w:rPr>
      </w:pPr>
      <w:r w:rsidRPr="00430796">
        <w:rPr>
          <w:rFonts w:ascii="Arial" w:hAnsi="Arial" w:cs="Arial" w:hint="eastAsia"/>
          <w:sz w:val="28"/>
          <w:szCs w:val="21"/>
        </w:rPr>
        <w:t>请以“命运</w:t>
      </w:r>
      <w:r w:rsidRPr="00430796">
        <w:rPr>
          <w:rFonts w:ascii="Arial" w:hAnsi="Arial" w:cs="Arial"/>
          <w:sz w:val="28"/>
          <w:szCs w:val="21"/>
        </w:rPr>
        <w:t>掌握在自己手中</w:t>
      </w:r>
      <w:r w:rsidRPr="00430796">
        <w:rPr>
          <w:rFonts w:ascii="Arial" w:hAnsi="Arial" w:cs="Arial" w:hint="eastAsia"/>
          <w:sz w:val="28"/>
          <w:szCs w:val="21"/>
        </w:rPr>
        <w:t>”为</w:t>
      </w:r>
      <w:r w:rsidRPr="00430796">
        <w:rPr>
          <w:rFonts w:hint="eastAsia"/>
          <w:sz w:val="28"/>
        </w:rPr>
        <w:t>主</w:t>
      </w:r>
      <w:r w:rsidRPr="00430796">
        <w:rPr>
          <w:rFonts w:ascii="Arial" w:hAnsi="Arial" w:cs="Arial" w:hint="eastAsia"/>
          <w:sz w:val="28"/>
          <w:szCs w:val="21"/>
        </w:rPr>
        <w:t>题进行演讲</w:t>
      </w:r>
      <w:r w:rsidRPr="00430796">
        <w:rPr>
          <w:rFonts w:ascii="Arial" w:hAnsi="Arial" w:cs="Arial"/>
          <w:sz w:val="28"/>
          <w:szCs w:val="21"/>
        </w:rPr>
        <w:t>。</w:t>
      </w:r>
    </w:p>
    <w:p w:rsidR="00784A01" w:rsidRPr="00430796" w:rsidRDefault="00784A01" w:rsidP="00784A01">
      <w:pPr>
        <w:spacing w:line="360" w:lineRule="auto"/>
        <w:ind w:firstLineChars="200" w:firstLine="560"/>
        <w:rPr>
          <w:sz w:val="28"/>
        </w:rPr>
      </w:pPr>
    </w:p>
    <w:p w:rsidR="00784A01" w:rsidRPr="00430796" w:rsidRDefault="00784A01" w:rsidP="00784A01">
      <w:pPr>
        <w:spacing w:line="360" w:lineRule="auto"/>
        <w:ind w:firstLineChars="249" w:firstLine="700"/>
        <w:rPr>
          <w:rFonts w:eastAsia="黑体"/>
          <w:b/>
          <w:sz w:val="28"/>
        </w:rPr>
      </w:pPr>
      <w:proofErr w:type="gramStart"/>
      <w:r w:rsidRPr="00430796">
        <w:rPr>
          <w:rFonts w:eastAsia="黑体" w:hint="eastAsia"/>
          <w:b/>
          <w:sz w:val="28"/>
        </w:rPr>
        <w:t>备稿演讲</w:t>
      </w:r>
      <w:proofErr w:type="gramEnd"/>
      <w:r w:rsidRPr="00430796">
        <w:rPr>
          <w:rFonts w:eastAsia="黑体" w:hint="eastAsia"/>
          <w:b/>
          <w:sz w:val="28"/>
        </w:rPr>
        <w:t>题</w:t>
      </w:r>
      <w:r w:rsidRPr="00430796">
        <w:rPr>
          <w:rFonts w:eastAsia="黑体" w:hint="eastAsia"/>
          <w:b/>
          <w:sz w:val="28"/>
        </w:rPr>
        <w:t>6</w:t>
      </w:r>
    </w:p>
    <w:p w:rsidR="00784A01" w:rsidRPr="00430796" w:rsidRDefault="00784A01" w:rsidP="00784A01">
      <w:pPr>
        <w:pStyle w:val="aa"/>
        <w:spacing w:before="0" w:beforeAutospacing="0" w:after="0" w:afterAutospacing="0" w:line="360" w:lineRule="auto"/>
        <w:rPr>
          <w:rFonts w:cs="Arial"/>
          <w:sz w:val="28"/>
          <w:szCs w:val="21"/>
        </w:rPr>
      </w:pPr>
      <w:r w:rsidRPr="00430796">
        <w:rPr>
          <w:sz w:val="28"/>
        </w:rPr>
        <w:t xml:space="preserve">   </w:t>
      </w:r>
      <w:r w:rsidRPr="00430796">
        <w:rPr>
          <w:rFonts w:cs="Arial" w:hint="eastAsia"/>
          <w:sz w:val="28"/>
          <w:szCs w:val="21"/>
        </w:rPr>
        <w:t xml:space="preserve">  2015年11月，四川省高县大窝镇派出所破获一起入室盗窃案。令人惊讶的是犯罪嫌疑人竟是一名年龄仅17岁的孩子，民警侦查时发现孩子之所以会</w:t>
      </w:r>
      <w:proofErr w:type="gramStart"/>
      <w:r w:rsidRPr="00430796">
        <w:rPr>
          <w:rFonts w:cs="Arial" w:hint="eastAsia"/>
          <w:sz w:val="28"/>
          <w:szCs w:val="21"/>
        </w:rPr>
        <w:t>一</w:t>
      </w:r>
      <w:proofErr w:type="gramEnd"/>
      <w:r w:rsidRPr="00430796">
        <w:rPr>
          <w:rFonts w:cs="Arial" w:hint="eastAsia"/>
          <w:sz w:val="28"/>
          <w:szCs w:val="21"/>
        </w:rPr>
        <w:t>步步走上犯罪的道路是源于父母的溺爱与纵容。</w:t>
      </w:r>
    </w:p>
    <w:p w:rsidR="00784A01" w:rsidRPr="00430796" w:rsidRDefault="00784A01" w:rsidP="00784A01">
      <w:pPr>
        <w:pStyle w:val="aa"/>
        <w:spacing w:before="0" w:beforeAutospacing="0" w:after="0" w:afterAutospacing="0" w:line="360" w:lineRule="auto"/>
        <w:rPr>
          <w:sz w:val="28"/>
        </w:rPr>
      </w:pPr>
      <w:r w:rsidRPr="00430796">
        <w:rPr>
          <w:rFonts w:cs="Arial" w:hint="eastAsia"/>
          <w:sz w:val="28"/>
          <w:szCs w:val="21"/>
        </w:rPr>
        <w:t xml:space="preserve">    请以“有一种爱叫放手”为</w:t>
      </w:r>
      <w:r w:rsidRPr="00430796">
        <w:rPr>
          <w:rFonts w:hint="eastAsia"/>
          <w:sz w:val="28"/>
        </w:rPr>
        <w:t>主</w:t>
      </w:r>
      <w:r w:rsidRPr="00430796">
        <w:rPr>
          <w:rFonts w:cs="Arial" w:hint="eastAsia"/>
          <w:sz w:val="28"/>
          <w:szCs w:val="21"/>
        </w:rPr>
        <w:t>题进行演讲。</w:t>
      </w:r>
    </w:p>
    <w:p w:rsidR="00784A01" w:rsidRPr="00430796" w:rsidRDefault="00784A01" w:rsidP="00784A01">
      <w:pPr>
        <w:spacing w:line="360" w:lineRule="auto"/>
        <w:rPr>
          <w:b/>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7</w:t>
      </w:r>
    </w:p>
    <w:p w:rsidR="00784A01" w:rsidRPr="00430796" w:rsidRDefault="00784A01" w:rsidP="00784A01">
      <w:pPr>
        <w:spacing w:line="360" w:lineRule="auto"/>
        <w:ind w:firstLineChars="200" w:firstLine="560"/>
        <w:rPr>
          <w:sz w:val="28"/>
        </w:rPr>
      </w:pPr>
      <w:r w:rsidRPr="00430796">
        <w:rPr>
          <w:rFonts w:hint="eastAsia"/>
          <w:sz w:val="28"/>
        </w:rPr>
        <w:t>人生三大遗憾：不会选择，不坚持选择，不断地选择。你是否曾选择，你是否因不坚持、不断选择而造成过遗憾？</w:t>
      </w:r>
    </w:p>
    <w:p w:rsidR="00784A01" w:rsidRPr="00430796" w:rsidRDefault="00784A01" w:rsidP="00784A01">
      <w:pPr>
        <w:spacing w:line="360" w:lineRule="auto"/>
        <w:ind w:firstLineChars="200" w:firstLine="560"/>
        <w:rPr>
          <w:sz w:val="28"/>
        </w:rPr>
      </w:pPr>
      <w:r w:rsidRPr="00430796">
        <w:rPr>
          <w:rFonts w:hint="eastAsia"/>
          <w:sz w:val="28"/>
        </w:rPr>
        <w:t>请以“选择”为主题进行演讲。</w:t>
      </w:r>
    </w:p>
    <w:p w:rsidR="00784A01" w:rsidRPr="00430796" w:rsidRDefault="00784A01" w:rsidP="00784A01">
      <w:pPr>
        <w:spacing w:line="360" w:lineRule="auto"/>
        <w:rPr>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lastRenderedPageBreak/>
        <w:t>备稿演讲</w:t>
      </w:r>
      <w:proofErr w:type="gramEnd"/>
      <w:r w:rsidRPr="00430796">
        <w:rPr>
          <w:rFonts w:hint="eastAsia"/>
          <w:b/>
          <w:sz w:val="28"/>
        </w:rPr>
        <w:t>题</w:t>
      </w:r>
      <w:r w:rsidRPr="00430796">
        <w:rPr>
          <w:rFonts w:hint="eastAsia"/>
          <w:b/>
          <w:sz w:val="28"/>
        </w:rPr>
        <w:t>8</w:t>
      </w:r>
    </w:p>
    <w:p w:rsidR="00784A01" w:rsidRPr="00430796" w:rsidRDefault="00784A01" w:rsidP="00784A01">
      <w:pPr>
        <w:spacing w:line="360" w:lineRule="auto"/>
        <w:ind w:firstLineChars="200" w:firstLine="560"/>
        <w:rPr>
          <w:sz w:val="28"/>
        </w:rPr>
      </w:pPr>
      <w:r w:rsidRPr="00430796">
        <w:rPr>
          <w:sz w:val="28"/>
        </w:rPr>
        <w:t>网易</w:t>
      </w:r>
      <w:r w:rsidRPr="00430796">
        <w:rPr>
          <w:sz w:val="28"/>
        </w:rPr>
        <w:t>CEO</w:t>
      </w:r>
      <w:r w:rsidRPr="00430796">
        <w:rPr>
          <w:sz w:val="28"/>
        </w:rPr>
        <w:t>丁磊曾说过：</w:t>
      </w:r>
      <w:r w:rsidRPr="00430796">
        <w:rPr>
          <w:rFonts w:hint="eastAsia"/>
          <w:sz w:val="28"/>
        </w:rPr>
        <w:t>“</w:t>
      </w:r>
      <w:r w:rsidRPr="00430796">
        <w:rPr>
          <w:sz w:val="28"/>
        </w:rPr>
        <w:t>千万不要以为我是抱着一个伟大的理想去创办一个伟大的公司</w:t>
      </w:r>
      <w:r w:rsidRPr="00430796">
        <w:rPr>
          <w:rFonts w:hint="eastAsia"/>
          <w:sz w:val="28"/>
        </w:rPr>
        <w:t>。</w:t>
      </w:r>
      <w:r w:rsidRPr="00430796">
        <w:rPr>
          <w:sz w:val="28"/>
        </w:rPr>
        <w:t>我从来没有远大的理想，也没有想要成为一个很有钱的人。创办网易时我只是想做一个小老板，就想有个房子有辆汽车，不用准时</w:t>
      </w:r>
      <w:r w:rsidRPr="00430796">
        <w:rPr>
          <w:rFonts w:hint="eastAsia"/>
          <w:sz w:val="28"/>
        </w:rPr>
        <w:t>去</w:t>
      </w:r>
      <w:r w:rsidRPr="00430796">
        <w:rPr>
          <w:sz w:val="28"/>
        </w:rPr>
        <w:t>上班，可以睡懒觉。我的梦想</w:t>
      </w:r>
      <w:r w:rsidRPr="00430796">
        <w:rPr>
          <w:rFonts w:hint="eastAsia"/>
          <w:sz w:val="28"/>
        </w:rPr>
        <w:t>就</w:t>
      </w:r>
      <w:r w:rsidRPr="00430796">
        <w:rPr>
          <w:sz w:val="28"/>
        </w:rPr>
        <w:t>那么简单。</w:t>
      </w:r>
      <w:r w:rsidRPr="00430796">
        <w:rPr>
          <w:rFonts w:hint="eastAsia"/>
          <w:sz w:val="28"/>
        </w:rPr>
        <w:t>”</w:t>
      </w:r>
    </w:p>
    <w:p w:rsidR="00784A01" w:rsidRPr="00430796" w:rsidRDefault="00784A01" w:rsidP="00784A01">
      <w:pPr>
        <w:spacing w:line="360" w:lineRule="auto"/>
        <w:ind w:firstLineChars="200" w:firstLine="560"/>
        <w:rPr>
          <w:sz w:val="28"/>
        </w:rPr>
      </w:pPr>
      <w:r w:rsidRPr="00430796">
        <w:rPr>
          <w:rFonts w:hint="eastAsia"/>
          <w:sz w:val="28"/>
        </w:rPr>
        <w:t>请以“梦想”为主题进行演讲。</w:t>
      </w:r>
    </w:p>
    <w:p w:rsidR="00784A01" w:rsidRPr="00430796" w:rsidRDefault="00784A01" w:rsidP="00784A01">
      <w:pPr>
        <w:spacing w:line="360" w:lineRule="auto"/>
        <w:ind w:firstLineChars="250" w:firstLine="703"/>
        <w:rPr>
          <w:b/>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9</w:t>
      </w:r>
    </w:p>
    <w:p w:rsidR="00784A01" w:rsidRPr="00430796" w:rsidRDefault="00784A01" w:rsidP="00784A01">
      <w:pPr>
        <w:autoSpaceDN w:val="0"/>
        <w:spacing w:line="360" w:lineRule="auto"/>
        <w:ind w:left="45" w:right="45" w:firstLine="448"/>
        <w:rPr>
          <w:rFonts w:ascii="宋体" w:hAnsi="宋体"/>
          <w:sz w:val="28"/>
        </w:rPr>
      </w:pPr>
      <w:r w:rsidRPr="00430796">
        <w:rPr>
          <w:rFonts w:ascii="宋体" w:hAnsi="宋体" w:hint="eastAsia"/>
          <w:sz w:val="28"/>
        </w:rPr>
        <w:t xml:space="preserve"> </w:t>
      </w:r>
      <w:smartTag w:uri="urn:schemas-microsoft-com:office:smarttags" w:element="chsdate">
        <w:smartTagPr>
          <w:attr w:name="Year" w:val="2015"/>
          <w:attr w:name="Month" w:val="6"/>
          <w:attr w:name="Day" w:val="1"/>
          <w:attr w:name="IsLunarDate" w:val="False"/>
          <w:attr w:name="IsROCDate" w:val="False"/>
        </w:smartTagPr>
        <w:r w:rsidRPr="00430796">
          <w:rPr>
            <w:rFonts w:ascii="宋体" w:hAnsi="宋体" w:hint="eastAsia"/>
            <w:sz w:val="28"/>
          </w:rPr>
          <w:t>2015年6月1日</w:t>
        </w:r>
      </w:smartTag>
      <w:r w:rsidRPr="00430796">
        <w:rPr>
          <w:rFonts w:ascii="宋体" w:hAnsi="宋体" w:hint="eastAsia"/>
          <w:sz w:val="28"/>
        </w:rPr>
        <w:t>，“微观濮阳”</w:t>
      </w:r>
      <w:proofErr w:type="gramStart"/>
      <w:r w:rsidRPr="00430796">
        <w:rPr>
          <w:rFonts w:ascii="宋体" w:hAnsi="宋体" w:hint="eastAsia"/>
          <w:sz w:val="28"/>
        </w:rPr>
        <w:t>微信公众</w:t>
      </w:r>
      <w:proofErr w:type="gramEnd"/>
      <w:r w:rsidRPr="00430796">
        <w:rPr>
          <w:rFonts w:ascii="宋体" w:hAnsi="宋体" w:hint="eastAsia"/>
          <w:sz w:val="28"/>
        </w:rPr>
        <w:t>平台以“太可怕了！濮阳县陈村幼儿园发生的惊人一幕，濮阳的家长得注意了！”为题，散布了一伙匪徒闯入幼儿园</w:t>
      </w:r>
      <w:proofErr w:type="gramStart"/>
      <w:r w:rsidRPr="00430796">
        <w:rPr>
          <w:rFonts w:ascii="宋体" w:hAnsi="宋体" w:hint="eastAsia"/>
          <w:sz w:val="28"/>
        </w:rPr>
        <w:t>抢孩子</w:t>
      </w:r>
      <w:proofErr w:type="gramEnd"/>
      <w:r w:rsidRPr="00430796">
        <w:rPr>
          <w:rFonts w:ascii="宋体" w:hAnsi="宋体" w:hint="eastAsia"/>
          <w:sz w:val="28"/>
        </w:rPr>
        <w:t xml:space="preserve">的信息，在当地造成较大恐慌。经查实，此信息是赵某为提高平台点击率而发布的虚假图文。赵某因虚构事实扰乱公共秩序，被濮阳警方依法行政拘留8日，并处罚款。 </w:t>
      </w:r>
    </w:p>
    <w:p w:rsidR="00784A01" w:rsidRPr="00430796" w:rsidRDefault="00784A01" w:rsidP="00784A01">
      <w:pPr>
        <w:autoSpaceDN w:val="0"/>
        <w:spacing w:line="360" w:lineRule="auto"/>
        <w:ind w:left="45" w:right="45" w:firstLine="448"/>
        <w:rPr>
          <w:rFonts w:ascii="宋体" w:hAnsi="宋体"/>
          <w:sz w:val="28"/>
        </w:rPr>
      </w:pPr>
      <w:r w:rsidRPr="00430796">
        <w:rPr>
          <w:rFonts w:ascii="宋体" w:hAnsi="宋体" w:hint="eastAsia"/>
          <w:sz w:val="28"/>
        </w:rPr>
        <w:t>请以“网络言论自由和法律边界”为主题进行演讲。</w:t>
      </w:r>
    </w:p>
    <w:p w:rsidR="00784A01" w:rsidRPr="00430796" w:rsidRDefault="00784A01" w:rsidP="00784A01">
      <w:pPr>
        <w:autoSpaceDN w:val="0"/>
        <w:spacing w:line="360" w:lineRule="auto"/>
        <w:ind w:left="45" w:right="45" w:firstLine="448"/>
        <w:rPr>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10</w:t>
      </w:r>
    </w:p>
    <w:p w:rsidR="00784A01" w:rsidRPr="00430796" w:rsidRDefault="00784A01" w:rsidP="00784A01">
      <w:pPr>
        <w:spacing w:line="360" w:lineRule="auto"/>
        <w:ind w:firstLineChars="200" w:firstLine="560"/>
        <w:rPr>
          <w:sz w:val="28"/>
        </w:rPr>
      </w:pPr>
      <w:r w:rsidRPr="00430796">
        <w:rPr>
          <w:rFonts w:hint="eastAsia"/>
          <w:sz w:val="28"/>
        </w:rPr>
        <w:t>有一位老农把喂牛的草料铲到一间小茅屋的屋檐上，行人看到很奇怪，就问为什么，老农回答：“这种草草质不好，我要是放在地上牛就不屑一顾；但是我放到让它勉强可够得着的屋檐上，它会努力去吃，直到把全部草料吃个精光。”</w:t>
      </w:r>
    </w:p>
    <w:p w:rsidR="00784A01" w:rsidRPr="00430796" w:rsidRDefault="00784A01" w:rsidP="00784A01">
      <w:pPr>
        <w:spacing w:line="360" w:lineRule="auto"/>
        <w:ind w:firstLineChars="200" w:firstLine="560"/>
        <w:rPr>
          <w:sz w:val="28"/>
        </w:rPr>
      </w:pPr>
      <w:r w:rsidRPr="00430796">
        <w:rPr>
          <w:rFonts w:hint="eastAsia"/>
          <w:sz w:val="28"/>
        </w:rPr>
        <w:t>请以“策略”为主题进行演讲。</w:t>
      </w:r>
    </w:p>
    <w:p w:rsidR="00784A01" w:rsidRPr="00430796" w:rsidRDefault="00784A01" w:rsidP="00784A01">
      <w:pPr>
        <w:spacing w:line="360" w:lineRule="auto"/>
        <w:rPr>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lastRenderedPageBreak/>
        <w:t>备稿演讲</w:t>
      </w:r>
      <w:proofErr w:type="gramEnd"/>
      <w:r w:rsidRPr="00430796">
        <w:rPr>
          <w:rFonts w:hint="eastAsia"/>
          <w:b/>
          <w:sz w:val="28"/>
        </w:rPr>
        <w:t>题</w:t>
      </w:r>
      <w:r w:rsidRPr="00430796">
        <w:rPr>
          <w:rFonts w:hint="eastAsia"/>
          <w:b/>
          <w:sz w:val="28"/>
        </w:rPr>
        <w:t>11</w:t>
      </w:r>
    </w:p>
    <w:p w:rsidR="00784A01" w:rsidRPr="00430796" w:rsidRDefault="00784A01" w:rsidP="00784A01">
      <w:pPr>
        <w:spacing w:line="360" w:lineRule="auto"/>
        <w:ind w:firstLineChars="200" w:firstLine="560"/>
        <w:rPr>
          <w:sz w:val="28"/>
        </w:rPr>
      </w:pPr>
      <w:r w:rsidRPr="00430796">
        <w:rPr>
          <w:rFonts w:hint="eastAsia"/>
          <w:sz w:val="28"/>
        </w:rPr>
        <w:t>俗话说，朋友是人生中的宝贵财富，我们的一生可能也只有几个挚友。“土豪，我能和你做朋友吗？”</w:t>
      </w:r>
    </w:p>
    <w:p w:rsidR="00784A01" w:rsidRPr="00430796" w:rsidRDefault="00784A01" w:rsidP="00784A01">
      <w:pPr>
        <w:spacing w:line="360" w:lineRule="auto"/>
        <w:ind w:firstLineChars="200" w:firstLine="560"/>
        <w:rPr>
          <w:sz w:val="28"/>
        </w:rPr>
      </w:pPr>
      <w:r w:rsidRPr="00430796">
        <w:rPr>
          <w:rFonts w:hint="eastAsia"/>
          <w:sz w:val="28"/>
        </w:rPr>
        <w:t>请以“土豪朋友”为主题进行演讲。</w:t>
      </w:r>
    </w:p>
    <w:p w:rsidR="00784A01" w:rsidRPr="00430796" w:rsidRDefault="00784A01" w:rsidP="00784A01">
      <w:pPr>
        <w:spacing w:line="360" w:lineRule="auto"/>
        <w:ind w:firstLineChars="250" w:firstLine="703"/>
        <w:rPr>
          <w:b/>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12</w:t>
      </w:r>
    </w:p>
    <w:p w:rsidR="00784A01" w:rsidRPr="00430796" w:rsidRDefault="00784A01" w:rsidP="00784A01">
      <w:pPr>
        <w:spacing w:line="360" w:lineRule="auto"/>
        <w:rPr>
          <w:sz w:val="28"/>
        </w:rPr>
      </w:pPr>
      <w:r w:rsidRPr="00430796">
        <w:rPr>
          <w:rFonts w:hint="eastAsia"/>
          <w:sz w:val="28"/>
        </w:rPr>
        <w:t xml:space="preserve">　</w:t>
      </w:r>
      <w:r w:rsidRPr="00430796">
        <w:rPr>
          <w:rFonts w:hint="eastAsia"/>
          <w:sz w:val="28"/>
        </w:rPr>
        <w:t xml:space="preserve"> </w:t>
      </w:r>
      <w:r w:rsidRPr="00430796">
        <w:rPr>
          <w:sz w:val="28"/>
        </w:rPr>
        <w:t>Facebook</w:t>
      </w:r>
      <w:r w:rsidRPr="00430796">
        <w:rPr>
          <w:sz w:val="28"/>
        </w:rPr>
        <w:t>创始人马克</w:t>
      </w:r>
      <w:r w:rsidRPr="00430796">
        <w:rPr>
          <w:sz w:val="28"/>
        </w:rPr>
        <w:t>·</w:t>
      </w:r>
      <w:r w:rsidRPr="00430796">
        <w:rPr>
          <w:sz w:val="28"/>
        </w:rPr>
        <w:t>扎克伯格在</w:t>
      </w:r>
      <w:r w:rsidRPr="00430796">
        <w:rPr>
          <w:rFonts w:hint="eastAsia"/>
          <w:sz w:val="28"/>
        </w:rPr>
        <w:t>26</w:t>
      </w:r>
      <w:r w:rsidRPr="00430796">
        <w:rPr>
          <w:rFonts w:hint="eastAsia"/>
          <w:sz w:val="28"/>
        </w:rPr>
        <w:t>岁时就</w:t>
      </w:r>
      <w:r w:rsidRPr="00430796">
        <w:rPr>
          <w:sz w:val="28"/>
        </w:rPr>
        <w:t>以</w:t>
      </w:r>
      <w:r w:rsidRPr="00430796">
        <w:rPr>
          <w:sz w:val="28"/>
        </w:rPr>
        <w:t xml:space="preserve">40 </w:t>
      </w:r>
      <w:r w:rsidRPr="00430796">
        <w:rPr>
          <w:sz w:val="28"/>
        </w:rPr>
        <w:t>亿美元身价登上福布</w:t>
      </w:r>
      <w:proofErr w:type="gramStart"/>
      <w:r w:rsidRPr="00430796">
        <w:rPr>
          <w:sz w:val="28"/>
        </w:rPr>
        <w:t>斯全球</w:t>
      </w:r>
      <w:proofErr w:type="gramEnd"/>
      <w:r w:rsidRPr="00430796">
        <w:rPr>
          <w:sz w:val="28"/>
        </w:rPr>
        <w:t>最年轻富豪榜榜首。</w:t>
      </w:r>
      <w:smartTag w:uri="urn:schemas-microsoft-com:office:smarttags" w:element="chsdate">
        <w:smartTagPr>
          <w:attr w:name="Year" w:val="2015"/>
          <w:attr w:name="Month" w:val="12"/>
          <w:attr w:name="Day" w:val="2"/>
          <w:attr w:name="IsLunarDate" w:val="False"/>
          <w:attr w:name="IsROCDate" w:val="False"/>
        </w:smartTagPr>
        <w:r w:rsidRPr="00430796">
          <w:rPr>
            <w:rFonts w:hint="eastAsia"/>
            <w:sz w:val="28"/>
          </w:rPr>
          <w:t>2015</w:t>
        </w:r>
        <w:r w:rsidRPr="00430796">
          <w:rPr>
            <w:rFonts w:hint="eastAsia"/>
            <w:sz w:val="28"/>
          </w:rPr>
          <w:t>年</w:t>
        </w:r>
        <w:r w:rsidRPr="00430796">
          <w:rPr>
            <w:rFonts w:hint="eastAsia"/>
            <w:sz w:val="28"/>
          </w:rPr>
          <w:t>12</w:t>
        </w:r>
        <w:r w:rsidRPr="00430796">
          <w:rPr>
            <w:rFonts w:hint="eastAsia"/>
            <w:sz w:val="28"/>
          </w:rPr>
          <w:t>月</w:t>
        </w:r>
        <w:r w:rsidRPr="00430796">
          <w:rPr>
            <w:rFonts w:hint="eastAsia"/>
            <w:sz w:val="28"/>
          </w:rPr>
          <w:t>2</w:t>
        </w:r>
        <w:r w:rsidRPr="00430796">
          <w:rPr>
            <w:rFonts w:hint="eastAsia"/>
            <w:sz w:val="28"/>
          </w:rPr>
          <w:t>日</w:t>
        </w:r>
      </w:smartTag>
      <w:r w:rsidRPr="00430796">
        <w:rPr>
          <w:rFonts w:hint="eastAsia"/>
          <w:sz w:val="28"/>
        </w:rPr>
        <w:t>，扎克伯格宣布喜讯，表示与华裔妻子欣然欢迎女儿</w:t>
      </w:r>
      <w:r w:rsidRPr="00430796">
        <w:rPr>
          <w:rFonts w:hint="eastAsia"/>
          <w:sz w:val="28"/>
        </w:rPr>
        <w:t>Max</w:t>
      </w:r>
      <w:r w:rsidRPr="00430796">
        <w:rPr>
          <w:rFonts w:hint="eastAsia"/>
          <w:sz w:val="28"/>
        </w:rPr>
        <w:t>来到世界，同时表示计划，将他与妻子持有的</w:t>
      </w:r>
      <w:proofErr w:type="spellStart"/>
      <w:r w:rsidRPr="00430796">
        <w:rPr>
          <w:rFonts w:hint="eastAsia"/>
          <w:sz w:val="28"/>
        </w:rPr>
        <w:t>facebook</w:t>
      </w:r>
      <w:proofErr w:type="spellEnd"/>
      <w:r w:rsidRPr="00430796">
        <w:rPr>
          <w:rFonts w:hint="eastAsia"/>
          <w:sz w:val="28"/>
        </w:rPr>
        <w:t>股份中的</w:t>
      </w:r>
      <w:r w:rsidRPr="00430796">
        <w:rPr>
          <w:rFonts w:hint="eastAsia"/>
          <w:sz w:val="28"/>
        </w:rPr>
        <w:t>99%</w:t>
      </w:r>
      <w:r w:rsidRPr="00430796">
        <w:rPr>
          <w:rFonts w:hint="eastAsia"/>
          <w:sz w:val="28"/>
        </w:rPr>
        <w:t>捐出，为下一代改善世界。</w:t>
      </w:r>
    </w:p>
    <w:p w:rsidR="00784A01" w:rsidRPr="00430796" w:rsidRDefault="00784A01" w:rsidP="00784A01">
      <w:pPr>
        <w:spacing w:line="360" w:lineRule="auto"/>
        <w:ind w:firstLineChars="200" w:firstLine="560"/>
        <w:rPr>
          <w:sz w:val="28"/>
        </w:rPr>
      </w:pPr>
      <w:r w:rsidRPr="00430796">
        <w:rPr>
          <w:rFonts w:hint="eastAsia"/>
          <w:sz w:val="28"/>
        </w:rPr>
        <w:t>请以“生命的价值”为主题进行演讲。</w:t>
      </w:r>
    </w:p>
    <w:p w:rsidR="00784A01" w:rsidRPr="00430796" w:rsidRDefault="00784A01" w:rsidP="00784A01">
      <w:pPr>
        <w:spacing w:line="360" w:lineRule="auto"/>
        <w:rPr>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13</w:t>
      </w:r>
    </w:p>
    <w:p w:rsidR="00784A01" w:rsidRPr="00430796" w:rsidRDefault="00784A01" w:rsidP="00784A01">
      <w:pPr>
        <w:spacing w:line="360" w:lineRule="auto"/>
        <w:ind w:firstLineChars="200" w:firstLine="560"/>
        <w:rPr>
          <w:sz w:val="28"/>
        </w:rPr>
      </w:pPr>
      <w:r w:rsidRPr="00430796">
        <w:rPr>
          <w:rFonts w:hint="eastAsia"/>
          <w:sz w:val="28"/>
        </w:rPr>
        <w:t>中国是制造业大国，但国人出国旅游</w:t>
      </w:r>
      <w:proofErr w:type="gramStart"/>
      <w:r w:rsidRPr="00430796">
        <w:rPr>
          <w:rFonts w:hint="eastAsia"/>
          <w:sz w:val="28"/>
        </w:rPr>
        <w:t>却狂买</w:t>
      </w:r>
      <w:proofErr w:type="gramEnd"/>
      <w:r w:rsidRPr="00430796">
        <w:rPr>
          <w:rFonts w:hint="eastAsia"/>
          <w:sz w:val="28"/>
        </w:rPr>
        <w:t>马桶盖、净化器、奶粉……国内生产的粗钢每斤价格与“白菜”相差无几，产能过剩成了重大包袱，但精钢特钢却需大量进口。</w:t>
      </w:r>
      <w:r w:rsidRPr="00430796">
        <w:rPr>
          <w:rFonts w:hint="eastAsia"/>
          <w:sz w:val="28"/>
        </w:rPr>
        <w:t xml:space="preserve"> </w:t>
      </w:r>
    </w:p>
    <w:p w:rsidR="00784A01" w:rsidRPr="00430796" w:rsidRDefault="00784A01" w:rsidP="00784A01">
      <w:pPr>
        <w:spacing w:line="360" w:lineRule="auto"/>
        <w:ind w:firstLineChars="250" w:firstLine="700"/>
        <w:rPr>
          <w:b/>
          <w:sz w:val="28"/>
        </w:rPr>
      </w:pPr>
      <w:r w:rsidRPr="00430796">
        <w:rPr>
          <w:rFonts w:hint="eastAsia"/>
          <w:sz w:val="28"/>
        </w:rPr>
        <w:t>请以“改革”为主题进行演讲。</w:t>
      </w:r>
    </w:p>
    <w:p w:rsidR="00784A01" w:rsidRPr="00430796" w:rsidRDefault="00784A01" w:rsidP="00784A01">
      <w:pPr>
        <w:spacing w:line="360" w:lineRule="auto"/>
        <w:ind w:firstLineChars="250" w:firstLine="703"/>
        <w:rPr>
          <w:b/>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14</w:t>
      </w:r>
    </w:p>
    <w:p w:rsidR="00784A01" w:rsidRPr="00430796" w:rsidRDefault="00784A01" w:rsidP="00784A01">
      <w:pPr>
        <w:spacing w:line="360" w:lineRule="auto"/>
        <w:ind w:firstLineChars="200" w:firstLine="560"/>
        <w:rPr>
          <w:sz w:val="28"/>
        </w:rPr>
      </w:pPr>
      <w:r w:rsidRPr="00430796">
        <w:rPr>
          <w:rFonts w:hint="eastAsia"/>
          <w:sz w:val="28"/>
        </w:rPr>
        <w:t>赵薇执导的《致我们终将逝去的青春》勾起了很多人对大学的回忆，大学、青春、学习、爱情、婚姻引起了人们的集体回忆和沉思。</w:t>
      </w:r>
    </w:p>
    <w:p w:rsidR="00784A01" w:rsidRPr="00430796" w:rsidRDefault="00784A01" w:rsidP="00784A01">
      <w:pPr>
        <w:spacing w:line="360" w:lineRule="auto"/>
        <w:ind w:firstLineChars="200" w:firstLine="560"/>
        <w:rPr>
          <w:sz w:val="28"/>
        </w:rPr>
      </w:pPr>
      <w:r w:rsidRPr="00430796">
        <w:rPr>
          <w:rFonts w:hint="eastAsia"/>
          <w:sz w:val="28"/>
        </w:rPr>
        <w:t>请以“我的大学”为主题进行演讲。</w:t>
      </w:r>
    </w:p>
    <w:p w:rsidR="00784A01" w:rsidRPr="00430796" w:rsidRDefault="00784A01" w:rsidP="00784A01">
      <w:pPr>
        <w:spacing w:line="360" w:lineRule="auto"/>
        <w:ind w:firstLineChars="250" w:firstLine="703"/>
        <w:rPr>
          <w:b/>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15</w:t>
      </w:r>
    </w:p>
    <w:p w:rsidR="00784A01" w:rsidRPr="00430796" w:rsidRDefault="00784A01" w:rsidP="00784A01">
      <w:pPr>
        <w:spacing w:line="360" w:lineRule="auto"/>
        <w:ind w:firstLineChars="200" w:firstLine="560"/>
        <w:rPr>
          <w:sz w:val="28"/>
        </w:rPr>
      </w:pPr>
      <w:r w:rsidRPr="00430796">
        <w:rPr>
          <w:sz w:val="28"/>
        </w:rPr>
        <w:t>哈佛的一项调查报告</w:t>
      </w:r>
      <w:r w:rsidRPr="00430796">
        <w:rPr>
          <w:rFonts w:hint="eastAsia"/>
          <w:sz w:val="28"/>
        </w:rPr>
        <w:t>称：</w:t>
      </w:r>
      <w:r w:rsidRPr="00430796">
        <w:rPr>
          <w:sz w:val="28"/>
        </w:rPr>
        <w:t>人平均一辈子只有</w:t>
      </w:r>
      <w:r w:rsidRPr="00430796">
        <w:rPr>
          <w:sz w:val="28"/>
        </w:rPr>
        <w:t>7</w:t>
      </w:r>
      <w:r w:rsidRPr="00430796">
        <w:rPr>
          <w:sz w:val="28"/>
        </w:rPr>
        <w:t>次决定人生走向的机会，两次机会间相隔约</w:t>
      </w:r>
      <w:r w:rsidRPr="00430796">
        <w:rPr>
          <w:sz w:val="28"/>
        </w:rPr>
        <w:t>7</w:t>
      </w:r>
      <w:r w:rsidRPr="00430796">
        <w:rPr>
          <w:sz w:val="28"/>
        </w:rPr>
        <w:t>年，大概</w:t>
      </w:r>
      <w:r w:rsidRPr="00430796">
        <w:rPr>
          <w:sz w:val="28"/>
        </w:rPr>
        <w:t>25</w:t>
      </w:r>
      <w:r w:rsidRPr="00430796">
        <w:rPr>
          <w:sz w:val="28"/>
        </w:rPr>
        <w:t>岁后开始出现机会，</w:t>
      </w:r>
      <w:r w:rsidRPr="00430796">
        <w:rPr>
          <w:sz w:val="28"/>
        </w:rPr>
        <w:t>75</w:t>
      </w:r>
      <w:r w:rsidRPr="00430796">
        <w:rPr>
          <w:sz w:val="28"/>
        </w:rPr>
        <w:t>岁以后就不会有什么机会了。这</w:t>
      </w:r>
      <w:r w:rsidRPr="00430796">
        <w:rPr>
          <w:sz w:val="28"/>
        </w:rPr>
        <w:t>50</w:t>
      </w:r>
      <w:r w:rsidRPr="00430796">
        <w:rPr>
          <w:sz w:val="28"/>
        </w:rPr>
        <w:t>年里的</w:t>
      </w:r>
      <w:r w:rsidRPr="00430796">
        <w:rPr>
          <w:sz w:val="28"/>
        </w:rPr>
        <w:t>7</w:t>
      </w:r>
      <w:r w:rsidRPr="00430796">
        <w:rPr>
          <w:sz w:val="28"/>
        </w:rPr>
        <w:t>次机会，第一次不易抓到，因为太年轻，最后一次也不用抓，因为太老，这样只剩</w:t>
      </w:r>
      <w:r w:rsidRPr="00430796">
        <w:rPr>
          <w:sz w:val="28"/>
        </w:rPr>
        <w:t>5</w:t>
      </w:r>
      <w:r w:rsidRPr="00430796">
        <w:rPr>
          <w:sz w:val="28"/>
        </w:rPr>
        <w:t>次了，这</w:t>
      </w:r>
      <w:r w:rsidRPr="00430796">
        <w:rPr>
          <w:sz w:val="28"/>
        </w:rPr>
        <w:t>5</w:t>
      </w:r>
      <w:r w:rsidRPr="00430796">
        <w:rPr>
          <w:sz w:val="28"/>
        </w:rPr>
        <w:t>次机会里又有两次不小心错过，所以实际上只有</w:t>
      </w:r>
      <w:r w:rsidRPr="00430796">
        <w:rPr>
          <w:sz w:val="28"/>
        </w:rPr>
        <w:t>3</w:t>
      </w:r>
      <w:r w:rsidRPr="00430796">
        <w:rPr>
          <w:sz w:val="28"/>
        </w:rPr>
        <w:t>次机会了。</w:t>
      </w:r>
    </w:p>
    <w:p w:rsidR="00784A01" w:rsidRPr="00430796" w:rsidRDefault="00784A01" w:rsidP="00784A01">
      <w:pPr>
        <w:spacing w:line="360" w:lineRule="auto"/>
        <w:ind w:firstLineChars="200" w:firstLine="560"/>
        <w:rPr>
          <w:sz w:val="28"/>
        </w:rPr>
      </w:pPr>
      <w:r w:rsidRPr="00430796">
        <w:rPr>
          <w:rFonts w:hint="eastAsia"/>
          <w:sz w:val="28"/>
        </w:rPr>
        <w:t>请以“机遇”为主题进行演讲。</w:t>
      </w:r>
    </w:p>
    <w:p w:rsidR="00784A01" w:rsidRPr="00430796" w:rsidRDefault="00784A01" w:rsidP="00784A01">
      <w:pPr>
        <w:spacing w:line="360" w:lineRule="auto"/>
        <w:rPr>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16</w:t>
      </w:r>
    </w:p>
    <w:p w:rsidR="00784A01" w:rsidRPr="00430796" w:rsidRDefault="00784A01" w:rsidP="00784A01">
      <w:pPr>
        <w:spacing w:line="360" w:lineRule="auto"/>
        <w:ind w:firstLineChars="200" w:firstLine="560"/>
        <w:rPr>
          <w:sz w:val="28"/>
        </w:rPr>
      </w:pPr>
      <w:r w:rsidRPr="00430796">
        <w:rPr>
          <w:rFonts w:hint="eastAsia"/>
          <w:sz w:val="28"/>
        </w:rPr>
        <w:t>《中国汉字听写大会》播出以来，收视率一直居高不下。为什么简简单单的听写会带来这么高的收视？为什么那么多简单的字我们提起笔不会写？</w:t>
      </w:r>
    </w:p>
    <w:p w:rsidR="00784A01" w:rsidRPr="00430796" w:rsidRDefault="00784A01" w:rsidP="00784A01">
      <w:pPr>
        <w:spacing w:line="360" w:lineRule="auto"/>
        <w:ind w:firstLineChars="200" w:firstLine="560"/>
        <w:rPr>
          <w:sz w:val="28"/>
        </w:rPr>
      </w:pPr>
      <w:r w:rsidRPr="00430796">
        <w:rPr>
          <w:rFonts w:hint="eastAsia"/>
          <w:sz w:val="28"/>
        </w:rPr>
        <w:t>请以“汉字与中华文明的传承”为主题进行演讲。</w:t>
      </w:r>
    </w:p>
    <w:p w:rsidR="00784A01" w:rsidRPr="00430796" w:rsidRDefault="00784A01" w:rsidP="00784A01">
      <w:pPr>
        <w:spacing w:line="360" w:lineRule="auto"/>
        <w:ind w:firstLineChars="250" w:firstLine="703"/>
        <w:rPr>
          <w:b/>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17</w:t>
      </w:r>
    </w:p>
    <w:p w:rsidR="00784A01" w:rsidRPr="00430796" w:rsidRDefault="00784A01" w:rsidP="00784A01">
      <w:pPr>
        <w:spacing w:line="360" w:lineRule="auto"/>
        <w:ind w:firstLine="570"/>
        <w:rPr>
          <w:sz w:val="28"/>
        </w:rPr>
      </w:pPr>
      <w:r w:rsidRPr="00430796">
        <w:rPr>
          <w:sz w:val="28"/>
        </w:rPr>
        <w:t>中央电视台</w:t>
      </w:r>
      <w:r w:rsidRPr="00430796">
        <w:rPr>
          <w:rFonts w:hint="eastAsia"/>
          <w:sz w:val="28"/>
        </w:rPr>
        <w:t>曾</w:t>
      </w:r>
      <w:r w:rsidRPr="00430796">
        <w:rPr>
          <w:sz w:val="28"/>
        </w:rPr>
        <w:t>推出《走基层</w:t>
      </w:r>
      <w:r w:rsidRPr="00430796">
        <w:rPr>
          <w:rFonts w:ascii="宋体" w:hAnsi="宋体"/>
          <w:sz w:val="28"/>
        </w:rPr>
        <w:t>·</w:t>
      </w:r>
      <w:r w:rsidRPr="00430796">
        <w:rPr>
          <w:sz w:val="28"/>
        </w:rPr>
        <w:t>百姓心声》调查节目，入基层对几千名不同行业的人进行采访，问题都是</w:t>
      </w:r>
      <w:r w:rsidRPr="00430796">
        <w:rPr>
          <w:rFonts w:hint="eastAsia"/>
          <w:sz w:val="28"/>
        </w:rPr>
        <w:t>“</w:t>
      </w:r>
      <w:r w:rsidRPr="00430796">
        <w:rPr>
          <w:sz w:val="28"/>
        </w:rPr>
        <w:t>你幸福吗？</w:t>
      </w:r>
      <w:r w:rsidRPr="00430796">
        <w:rPr>
          <w:rFonts w:hint="eastAsia"/>
          <w:sz w:val="28"/>
        </w:rPr>
        <w:t>”</w:t>
      </w:r>
    </w:p>
    <w:p w:rsidR="00784A01" w:rsidRPr="00430796" w:rsidRDefault="00784A01" w:rsidP="00784A01">
      <w:pPr>
        <w:spacing w:line="360" w:lineRule="auto"/>
        <w:ind w:firstLine="570"/>
        <w:rPr>
          <w:sz w:val="28"/>
        </w:rPr>
      </w:pPr>
      <w:r w:rsidRPr="00430796">
        <w:rPr>
          <w:rFonts w:hint="eastAsia"/>
          <w:sz w:val="28"/>
        </w:rPr>
        <w:t>这个问题</w:t>
      </w:r>
      <w:r w:rsidRPr="00430796">
        <w:rPr>
          <w:sz w:val="28"/>
        </w:rPr>
        <w:t>引发了当代中国人对幸福的深入思考。</w:t>
      </w:r>
    </w:p>
    <w:p w:rsidR="00784A01" w:rsidRPr="00430796" w:rsidRDefault="00784A01" w:rsidP="00784A01">
      <w:pPr>
        <w:spacing w:line="360" w:lineRule="auto"/>
        <w:ind w:firstLineChars="200" w:firstLine="560"/>
        <w:rPr>
          <w:sz w:val="28"/>
        </w:rPr>
      </w:pPr>
      <w:r w:rsidRPr="00430796">
        <w:rPr>
          <w:rFonts w:hint="eastAsia"/>
          <w:sz w:val="28"/>
        </w:rPr>
        <w:t>请以“我的幸福观”为主题进行演讲。</w:t>
      </w:r>
    </w:p>
    <w:p w:rsidR="00784A01" w:rsidRPr="00430796" w:rsidRDefault="00784A01" w:rsidP="00784A01">
      <w:pPr>
        <w:spacing w:line="360" w:lineRule="auto"/>
        <w:ind w:firstLineChars="196" w:firstLine="551"/>
        <w:rPr>
          <w:b/>
          <w:sz w:val="28"/>
        </w:rPr>
      </w:pPr>
    </w:p>
    <w:p w:rsidR="00784A01" w:rsidRPr="00430796" w:rsidRDefault="00784A01" w:rsidP="00784A01">
      <w:pPr>
        <w:spacing w:line="360" w:lineRule="auto"/>
        <w:ind w:firstLineChars="196" w:firstLine="551"/>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18</w:t>
      </w:r>
    </w:p>
    <w:p w:rsidR="00784A01" w:rsidRPr="00430796" w:rsidRDefault="00784A01" w:rsidP="00784A01">
      <w:pPr>
        <w:spacing w:line="360" w:lineRule="auto"/>
        <w:ind w:firstLineChars="200" w:firstLine="560"/>
        <w:rPr>
          <w:sz w:val="28"/>
        </w:rPr>
      </w:pPr>
      <w:r w:rsidRPr="00430796">
        <w:rPr>
          <w:rFonts w:hint="eastAsia"/>
          <w:sz w:val="28"/>
        </w:rPr>
        <w:lastRenderedPageBreak/>
        <w:t>海天盛宴是一场在海南三亚举办的多方位高端生活方式展。旨在为中国消费者引入一种新的生活方式，同时，也为中国顶级商业人士和他们的外国商业伙伴提供最直接的交流机会。有</w:t>
      </w:r>
      <w:proofErr w:type="gramStart"/>
      <w:r w:rsidRPr="00430796">
        <w:rPr>
          <w:rFonts w:hint="eastAsia"/>
          <w:sz w:val="28"/>
        </w:rPr>
        <w:t>网友曾在微博</w:t>
      </w:r>
      <w:proofErr w:type="gramEnd"/>
      <w:r w:rsidRPr="00430796">
        <w:rPr>
          <w:rFonts w:hint="eastAsia"/>
          <w:sz w:val="28"/>
        </w:rPr>
        <w:t>直播看到“海天盛筵”的盛况：跑车、私人飞机、游艇一瞬间聚集到了三亚。</w:t>
      </w:r>
    </w:p>
    <w:p w:rsidR="00784A01" w:rsidRPr="00430796" w:rsidRDefault="00784A01" w:rsidP="00784A01">
      <w:pPr>
        <w:spacing w:line="360" w:lineRule="auto"/>
        <w:ind w:firstLineChars="200" w:firstLine="560"/>
        <w:rPr>
          <w:sz w:val="28"/>
        </w:rPr>
      </w:pPr>
      <w:r w:rsidRPr="00430796">
        <w:rPr>
          <w:rFonts w:hint="eastAsia"/>
          <w:sz w:val="28"/>
        </w:rPr>
        <w:t>请以“生活品质和生活品味”为主题进行演讲。</w:t>
      </w:r>
    </w:p>
    <w:p w:rsidR="00784A01" w:rsidRPr="00430796" w:rsidRDefault="00784A01" w:rsidP="00784A01">
      <w:pPr>
        <w:spacing w:line="360" w:lineRule="auto"/>
        <w:rPr>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19</w:t>
      </w:r>
    </w:p>
    <w:p w:rsidR="00784A01" w:rsidRPr="00430796" w:rsidRDefault="00784A01" w:rsidP="00784A01">
      <w:pPr>
        <w:spacing w:line="360" w:lineRule="auto"/>
        <w:ind w:firstLineChars="200" w:firstLine="560"/>
        <w:rPr>
          <w:sz w:val="28"/>
        </w:rPr>
      </w:pPr>
      <w:r w:rsidRPr="00430796">
        <w:rPr>
          <w:rFonts w:hint="eastAsia"/>
          <w:sz w:val="28"/>
        </w:rPr>
        <w:t>有两个台湾观光团到日本伊豆半岛旅游，路况很坏，到处都是坑洞。</w:t>
      </w:r>
      <w:r w:rsidRPr="00430796">
        <w:rPr>
          <w:rFonts w:hint="eastAsia"/>
          <w:sz w:val="28"/>
        </w:rPr>
        <w:t xml:space="preserve"> </w:t>
      </w:r>
    </w:p>
    <w:p w:rsidR="00784A01" w:rsidRPr="00430796" w:rsidRDefault="00784A01" w:rsidP="00784A01">
      <w:pPr>
        <w:spacing w:line="360" w:lineRule="auto"/>
        <w:ind w:firstLineChars="200" w:firstLine="560"/>
        <w:rPr>
          <w:sz w:val="28"/>
        </w:rPr>
      </w:pPr>
      <w:r w:rsidRPr="00430796">
        <w:rPr>
          <w:rFonts w:hint="eastAsia"/>
          <w:sz w:val="28"/>
        </w:rPr>
        <w:t>其中一位导游连声抱歉，说路面简直像麻子一样。</w:t>
      </w:r>
      <w:r w:rsidRPr="00430796">
        <w:rPr>
          <w:rFonts w:hint="eastAsia"/>
          <w:sz w:val="28"/>
        </w:rPr>
        <w:t xml:space="preserve"> </w:t>
      </w:r>
    </w:p>
    <w:p w:rsidR="00784A01" w:rsidRPr="00430796" w:rsidRDefault="00784A01" w:rsidP="00784A01">
      <w:pPr>
        <w:spacing w:line="360" w:lineRule="auto"/>
        <w:ind w:firstLineChars="200" w:firstLine="560"/>
        <w:rPr>
          <w:sz w:val="28"/>
        </w:rPr>
      </w:pPr>
      <w:r w:rsidRPr="00430796">
        <w:rPr>
          <w:rFonts w:hint="eastAsia"/>
          <w:sz w:val="28"/>
        </w:rPr>
        <w:t>而另一个导游却诗意盎然地对游客说：“</w:t>
      </w:r>
      <w:smartTag w:uri="urn:schemas-microsoft-com:office:smarttags" w:element="PersonName">
        <w:smartTagPr>
          <w:attr w:name="ProductID" w:val="诸位"/>
        </w:smartTagPr>
        <w:r w:rsidRPr="00430796">
          <w:rPr>
            <w:rFonts w:hint="eastAsia"/>
            <w:sz w:val="28"/>
          </w:rPr>
          <w:t>诸位</w:t>
        </w:r>
      </w:smartTag>
      <w:r w:rsidRPr="00430796">
        <w:rPr>
          <w:rFonts w:hint="eastAsia"/>
          <w:sz w:val="28"/>
        </w:rPr>
        <w:t>先生，我们现在走的这条道路，正是赫赫有名的伊豆迷人酒窝大道。”</w:t>
      </w:r>
    </w:p>
    <w:p w:rsidR="00784A01" w:rsidRPr="00430796" w:rsidRDefault="00784A01" w:rsidP="00784A01">
      <w:pPr>
        <w:spacing w:line="360" w:lineRule="auto"/>
        <w:ind w:firstLineChars="200" w:firstLine="560"/>
        <w:rPr>
          <w:sz w:val="28"/>
        </w:rPr>
      </w:pPr>
      <w:r w:rsidRPr="00430796">
        <w:rPr>
          <w:rFonts w:hint="eastAsia"/>
          <w:sz w:val="28"/>
        </w:rPr>
        <w:t>请以“心态与心情”为主题进行演讲。</w:t>
      </w:r>
    </w:p>
    <w:p w:rsidR="00784A01" w:rsidRPr="00430796" w:rsidRDefault="00784A01" w:rsidP="00784A01">
      <w:pPr>
        <w:spacing w:line="360" w:lineRule="auto"/>
        <w:rPr>
          <w:sz w:val="28"/>
        </w:rPr>
      </w:pPr>
    </w:p>
    <w:p w:rsidR="00784A01" w:rsidRPr="00430796" w:rsidRDefault="00784A01" w:rsidP="00784A01">
      <w:pPr>
        <w:spacing w:line="360" w:lineRule="auto"/>
        <w:ind w:firstLineChars="250" w:firstLine="703"/>
        <w:rPr>
          <w:b/>
          <w:sz w:val="28"/>
        </w:rPr>
      </w:pPr>
      <w:proofErr w:type="gramStart"/>
      <w:r w:rsidRPr="00430796">
        <w:rPr>
          <w:rFonts w:hint="eastAsia"/>
          <w:b/>
          <w:sz w:val="28"/>
        </w:rPr>
        <w:t>备稿演讲</w:t>
      </w:r>
      <w:proofErr w:type="gramEnd"/>
      <w:r w:rsidRPr="00430796">
        <w:rPr>
          <w:rFonts w:hint="eastAsia"/>
          <w:b/>
          <w:sz w:val="28"/>
        </w:rPr>
        <w:t>题</w:t>
      </w:r>
      <w:r w:rsidRPr="00430796">
        <w:rPr>
          <w:rFonts w:hint="eastAsia"/>
          <w:b/>
          <w:sz w:val="28"/>
        </w:rPr>
        <w:t>20</w:t>
      </w:r>
    </w:p>
    <w:p w:rsidR="00784A01" w:rsidRPr="00430796" w:rsidRDefault="00784A01" w:rsidP="00784A01">
      <w:pPr>
        <w:spacing w:line="360" w:lineRule="auto"/>
        <w:ind w:firstLineChars="200" w:firstLine="560"/>
        <w:rPr>
          <w:sz w:val="28"/>
        </w:rPr>
      </w:pPr>
      <w:smartTag w:uri="urn:schemas-microsoft-com:office:smarttags" w:element="chsdate">
        <w:smartTagPr>
          <w:attr w:name="Year" w:val="2016"/>
          <w:attr w:name="Month" w:val="1"/>
          <w:attr w:name="Day" w:val="15"/>
          <w:attr w:name="IsLunarDate" w:val="False"/>
          <w:attr w:name="IsROCDate" w:val="False"/>
        </w:smartTagPr>
        <w:r w:rsidRPr="00430796">
          <w:rPr>
            <w:rFonts w:hint="eastAsia"/>
            <w:sz w:val="28"/>
          </w:rPr>
          <w:t>2016</w:t>
        </w:r>
        <w:r w:rsidRPr="00430796">
          <w:rPr>
            <w:rFonts w:hint="eastAsia"/>
            <w:sz w:val="28"/>
          </w:rPr>
          <w:t>年</w:t>
        </w:r>
        <w:r w:rsidRPr="00430796">
          <w:rPr>
            <w:rFonts w:hint="eastAsia"/>
            <w:sz w:val="28"/>
          </w:rPr>
          <w:t>1</w:t>
        </w:r>
        <w:r w:rsidRPr="00430796">
          <w:rPr>
            <w:rFonts w:hint="eastAsia"/>
            <w:sz w:val="28"/>
          </w:rPr>
          <w:t>月</w:t>
        </w:r>
        <w:r w:rsidRPr="00430796">
          <w:rPr>
            <w:rFonts w:hint="eastAsia"/>
            <w:sz w:val="28"/>
          </w:rPr>
          <w:t>15</w:t>
        </w:r>
        <w:r w:rsidRPr="00430796">
          <w:rPr>
            <w:rFonts w:hint="eastAsia"/>
            <w:sz w:val="28"/>
          </w:rPr>
          <w:t>日</w:t>
        </w:r>
      </w:smartTag>
      <w:r w:rsidRPr="00430796">
        <w:rPr>
          <w:rFonts w:hint="eastAsia"/>
          <w:sz w:val="28"/>
        </w:rPr>
        <w:t>，多名</w:t>
      </w:r>
      <w:proofErr w:type="gramStart"/>
      <w:r w:rsidRPr="00430796">
        <w:rPr>
          <w:rFonts w:hint="eastAsia"/>
          <w:sz w:val="28"/>
        </w:rPr>
        <w:t>网友报</w:t>
      </w:r>
      <w:proofErr w:type="gramEnd"/>
      <w:r w:rsidRPr="00430796">
        <w:rPr>
          <w:rFonts w:hint="eastAsia"/>
          <w:sz w:val="28"/>
        </w:rPr>
        <w:t>料称，在成都绕城高速，疑似一辆私家</w:t>
      </w:r>
      <w:proofErr w:type="gramStart"/>
      <w:r w:rsidRPr="00430796">
        <w:rPr>
          <w:rFonts w:hint="eastAsia"/>
          <w:sz w:val="28"/>
        </w:rPr>
        <w:t>车侵走应急</w:t>
      </w:r>
      <w:proofErr w:type="gramEnd"/>
      <w:r w:rsidRPr="00430796">
        <w:rPr>
          <w:rFonts w:hint="eastAsia"/>
          <w:sz w:val="28"/>
        </w:rPr>
        <w:t>车道，将一辆成都</w:t>
      </w:r>
      <w:r w:rsidRPr="00430796">
        <w:rPr>
          <w:rFonts w:hint="eastAsia"/>
          <w:sz w:val="28"/>
        </w:rPr>
        <w:t>120</w:t>
      </w:r>
      <w:r w:rsidRPr="00430796">
        <w:rPr>
          <w:rFonts w:hint="eastAsia"/>
          <w:sz w:val="28"/>
        </w:rPr>
        <w:t>救护车逼上护栏。后经警方调查，认定是一辆黑色越野车在大雾天车多路堵的情况下突然变道，开到了应急车道，引起一辆救护车撞向护栏。此事故中该车驾驶员共涉及两项违法行为：随意变道；侵占应急车道。</w:t>
      </w:r>
    </w:p>
    <w:p w:rsidR="00DC3D9E" w:rsidRPr="00DC3D9E" w:rsidRDefault="00784A01" w:rsidP="00784A01">
      <w:pPr>
        <w:spacing w:line="360" w:lineRule="auto"/>
        <w:ind w:firstLineChars="200" w:firstLine="560"/>
        <w:rPr>
          <w:rFonts w:eastAsia="黑体"/>
          <w:b/>
          <w:sz w:val="28"/>
        </w:rPr>
      </w:pPr>
      <w:r w:rsidRPr="00430796">
        <w:rPr>
          <w:rFonts w:hint="eastAsia"/>
          <w:sz w:val="28"/>
        </w:rPr>
        <w:t>请以“公民的意识”为主题进行演讲。</w:t>
      </w:r>
    </w:p>
    <w:sectPr w:rsidR="00DC3D9E" w:rsidRPr="00DC3D9E" w:rsidSect="00EC7F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6F" w:rsidRDefault="008B0A6F" w:rsidP="00856438">
      <w:r>
        <w:separator/>
      </w:r>
    </w:p>
  </w:endnote>
  <w:endnote w:type="continuationSeparator" w:id="0">
    <w:p w:rsidR="008B0A6F" w:rsidRDefault="008B0A6F" w:rsidP="0085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Unicode MS"/>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6F" w:rsidRDefault="008B0A6F" w:rsidP="00856438">
      <w:r>
        <w:separator/>
      </w:r>
    </w:p>
  </w:footnote>
  <w:footnote w:type="continuationSeparator" w:id="0">
    <w:p w:rsidR="008B0A6F" w:rsidRDefault="008B0A6F" w:rsidP="0085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A20"/>
    <w:rsid w:val="0002281D"/>
    <w:rsid w:val="000A229A"/>
    <w:rsid w:val="000E03BA"/>
    <w:rsid w:val="00123F03"/>
    <w:rsid w:val="0012489D"/>
    <w:rsid w:val="001E6407"/>
    <w:rsid w:val="001E79D1"/>
    <w:rsid w:val="00237B6A"/>
    <w:rsid w:val="00276EC5"/>
    <w:rsid w:val="00292F0D"/>
    <w:rsid w:val="002C0278"/>
    <w:rsid w:val="002C6F99"/>
    <w:rsid w:val="00350467"/>
    <w:rsid w:val="00384BA2"/>
    <w:rsid w:val="003862C1"/>
    <w:rsid w:val="003B6D1A"/>
    <w:rsid w:val="003D7263"/>
    <w:rsid w:val="003F36C6"/>
    <w:rsid w:val="00467C4C"/>
    <w:rsid w:val="00477B7E"/>
    <w:rsid w:val="004F6B5E"/>
    <w:rsid w:val="0058169E"/>
    <w:rsid w:val="00584D49"/>
    <w:rsid w:val="00594943"/>
    <w:rsid w:val="00597437"/>
    <w:rsid w:val="005E7C3D"/>
    <w:rsid w:val="00617423"/>
    <w:rsid w:val="00622C91"/>
    <w:rsid w:val="00697FCD"/>
    <w:rsid w:val="006A4598"/>
    <w:rsid w:val="006B368C"/>
    <w:rsid w:val="006D074B"/>
    <w:rsid w:val="00784A01"/>
    <w:rsid w:val="00796475"/>
    <w:rsid w:val="007A0C53"/>
    <w:rsid w:val="007A64C1"/>
    <w:rsid w:val="007B69A9"/>
    <w:rsid w:val="007D7822"/>
    <w:rsid w:val="007F557B"/>
    <w:rsid w:val="008030FB"/>
    <w:rsid w:val="00820422"/>
    <w:rsid w:val="00825DB1"/>
    <w:rsid w:val="00856438"/>
    <w:rsid w:val="00867CBA"/>
    <w:rsid w:val="008709F3"/>
    <w:rsid w:val="008B0A6F"/>
    <w:rsid w:val="008B11AE"/>
    <w:rsid w:val="008B1A9A"/>
    <w:rsid w:val="008C6C5E"/>
    <w:rsid w:val="008F43C6"/>
    <w:rsid w:val="009135B5"/>
    <w:rsid w:val="00923C72"/>
    <w:rsid w:val="00936221"/>
    <w:rsid w:val="0096647A"/>
    <w:rsid w:val="00975A93"/>
    <w:rsid w:val="009858A5"/>
    <w:rsid w:val="00996786"/>
    <w:rsid w:val="009A7977"/>
    <w:rsid w:val="009F2E27"/>
    <w:rsid w:val="009F7A72"/>
    <w:rsid w:val="00A71340"/>
    <w:rsid w:val="00A837E5"/>
    <w:rsid w:val="00AC5BB9"/>
    <w:rsid w:val="00AE18F9"/>
    <w:rsid w:val="00AE54C3"/>
    <w:rsid w:val="00BD5B90"/>
    <w:rsid w:val="00BE76F0"/>
    <w:rsid w:val="00BF2C21"/>
    <w:rsid w:val="00BF3B85"/>
    <w:rsid w:val="00C005CE"/>
    <w:rsid w:val="00C04219"/>
    <w:rsid w:val="00C40435"/>
    <w:rsid w:val="00C45634"/>
    <w:rsid w:val="00C70BCD"/>
    <w:rsid w:val="00C74B2A"/>
    <w:rsid w:val="00CF543F"/>
    <w:rsid w:val="00D211E8"/>
    <w:rsid w:val="00D51175"/>
    <w:rsid w:val="00D51635"/>
    <w:rsid w:val="00D5661F"/>
    <w:rsid w:val="00DB6C99"/>
    <w:rsid w:val="00DB72F6"/>
    <w:rsid w:val="00DC3D9E"/>
    <w:rsid w:val="00DE1D1E"/>
    <w:rsid w:val="00E13B96"/>
    <w:rsid w:val="00E34A20"/>
    <w:rsid w:val="00E81B24"/>
    <w:rsid w:val="00E82709"/>
    <w:rsid w:val="00EC6606"/>
    <w:rsid w:val="00EC7F7C"/>
    <w:rsid w:val="00F06B96"/>
    <w:rsid w:val="00F33DF3"/>
    <w:rsid w:val="00F45609"/>
    <w:rsid w:val="00F63F18"/>
    <w:rsid w:val="00F81279"/>
    <w:rsid w:val="00F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20"/>
    <w:pPr>
      <w:widowControl w:val="0"/>
      <w:jc w:val="both"/>
    </w:pPr>
    <w:rPr>
      <w:kern w:val="2"/>
      <w:sz w:val="21"/>
      <w:szCs w:val="22"/>
    </w:rPr>
  </w:style>
  <w:style w:type="paragraph" w:styleId="1">
    <w:name w:val="heading 1"/>
    <w:basedOn w:val="a"/>
    <w:link w:val="1Char"/>
    <w:uiPriority w:val="99"/>
    <w:qFormat/>
    <w:locked/>
    <w:rsid w:val="00622C9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A0C53"/>
    <w:rPr>
      <w:rFonts w:cs="Times New Roman"/>
      <w:b/>
      <w:bCs/>
      <w:kern w:val="44"/>
      <w:sz w:val="44"/>
      <w:szCs w:val="44"/>
    </w:rPr>
  </w:style>
  <w:style w:type="paragraph" w:customStyle="1" w:styleId="Default">
    <w:name w:val="Default"/>
    <w:uiPriority w:val="99"/>
    <w:rsid w:val="00E34A20"/>
    <w:pPr>
      <w:widowControl w:val="0"/>
      <w:autoSpaceDE w:val="0"/>
      <w:autoSpaceDN w:val="0"/>
      <w:adjustRightInd w:val="0"/>
    </w:pPr>
    <w:rPr>
      <w:rFonts w:ascii="FZXiaoBiaoSong-B05S" w:eastAsia="FZXiaoBiaoSong-B05S" w:cs="FZXiaoBiaoSong-B05S"/>
      <w:color w:val="000000"/>
      <w:sz w:val="24"/>
      <w:szCs w:val="24"/>
    </w:rPr>
  </w:style>
  <w:style w:type="paragraph" w:styleId="a3">
    <w:name w:val="header"/>
    <w:basedOn w:val="a"/>
    <w:link w:val="Char"/>
    <w:uiPriority w:val="99"/>
    <w:semiHidden/>
    <w:rsid w:val="0085643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56438"/>
    <w:rPr>
      <w:rFonts w:ascii="Calibri" w:eastAsia="宋体" w:hAnsi="Calibri" w:cs="Times New Roman"/>
      <w:sz w:val="18"/>
      <w:szCs w:val="18"/>
    </w:rPr>
  </w:style>
  <w:style w:type="paragraph" w:styleId="a4">
    <w:name w:val="footer"/>
    <w:basedOn w:val="a"/>
    <w:link w:val="Char0"/>
    <w:uiPriority w:val="99"/>
    <w:semiHidden/>
    <w:rsid w:val="00856438"/>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56438"/>
    <w:rPr>
      <w:rFonts w:ascii="Calibri" w:eastAsia="宋体" w:hAnsi="Calibri" w:cs="Times New Roman"/>
      <w:sz w:val="18"/>
      <w:szCs w:val="18"/>
    </w:rPr>
  </w:style>
  <w:style w:type="character" w:styleId="a5">
    <w:name w:val="annotation reference"/>
    <w:uiPriority w:val="99"/>
    <w:semiHidden/>
    <w:rsid w:val="003D7263"/>
    <w:rPr>
      <w:rFonts w:cs="Times New Roman"/>
      <w:sz w:val="21"/>
      <w:szCs w:val="21"/>
    </w:rPr>
  </w:style>
  <w:style w:type="paragraph" w:styleId="a6">
    <w:name w:val="annotation text"/>
    <w:basedOn w:val="a"/>
    <w:link w:val="Char1"/>
    <w:uiPriority w:val="99"/>
    <w:semiHidden/>
    <w:rsid w:val="003D7263"/>
    <w:pPr>
      <w:jc w:val="left"/>
    </w:pPr>
  </w:style>
  <w:style w:type="character" w:customStyle="1" w:styleId="Char1">
    <w:name w:val="批注文字 Char"/>
    <w:link w:val="a6"/>
    <w:uiPriority w:val="99"/>
    <w:semiHidden/>
    <w:locked/>
    <w:rsid w:val="009135B5"/>
    <w:rPr>
      <w:rFonts w:cs="Times New Roman"/>
    </w:rPr>
  </w:style>
  <w:style w:type="paragraph" w:styleId="a7">
    <w:name w:val="annotation subject"/>
    <w:basedOn w:val="a6"/>
    <w:next w:val="a6"/>
    <w:link w:val="Char2"/>
    <w:uiPriority w:val="99"/>
    <w:semiHidden/>
    <w:rsid w:val="003D7263"/>
    <w:rPr>
      <w:b/>
      <w:bCs/>
    </w:rPr>
  </w:style>
  <w:style w:type="character" w:customStyle="1" w:styleId="Char2">
    <w:name w:val="批注主题 Char"/>
    <w:link w:val="a7"/>
    <w:uiPriority w:val="99"/>
    <w:semiHidden/>
    <w:locked/>
    <w:rsid w:val="009135B5"/>
    <w:rPr>
      <w:rFonts w:cs="Times New Roman"/>
      <w:b/>
      <w:bCs/>
    </w:rPr>
  </w:style>
  <w:style w:type="paragraph" w:styleId="a8">
    <w:name w:val="Balloon Text"/>
    <w:basedOn w:val="a"/>
    <w:link w:val="Char3"/>
    <w:uiPriority w:val="99"/>
    <w:semiHidden/>
    <w:rsid w:val="003D7263"/>
    <w:rPr>
      <w:sz w:val="18"/>
      <w:szCs w:val="18"/>
    </w:rPr>
  </w:style>
  <w:style w:type="character" w:customStyle="1" w:styleId="Char3">
    <w:name w:val="批注框文本 Char"/>
    <w:link w:val="a8"/>
    <w:uiPriority w:val="99"/>
    <w:semiHidden/>
    <w:locked/>
    <w:rsid w:val="009135B5"/>
    <w:rPr>
      <w:rFonts w:cs="Times New Roman"/>
      <w:sz w:val="2"/>
    </w:rPr>
  </w:style>
  <w:style w:type="character" w:styleId="a9">
    <w:name w:val="Hyperlink"/>
    <w:uiPriority w:val="99"/>
    <w:rsid w:val="00796475"/>
    <w:rPr>
      <w:rFonts w:cs="Times New Roman"/>
      <w:color w:val="0000FF"/>
      <w:u w:val="single"/>
    </w:rPr>
  </w:style>
  <w:style w:type="paragraph" w:styleId="aa">
    <w:name w:val="Normal (Web)"/>
    <w:basedOn w:val="a"/>
    <w:rsid w:val="00123F03"/>
    <w:pPr>
      <w:widowControl/>
      <w:spacing w:before="100" w:beforeAutospacing="1" w:after="100" w:afterAutospacing="1"/>
      <w:jc w:val="left"/>
    </w:pPr>
    <w:rPr>
      <w:rFonts w:ascii="宋体" w:hAnsi="宋体" w:cs="宋体"/>
      <w:kern w:val="0"/>
      <w:sz w:val="24"/>
      <w:szCs w:val="24"/>
    </w:rPr>
  </w:style>
  <w:style w:type="character" w:customStyle="1" w:styleId="ask-title2">
    <w:name w:val="ask-title2"/>
    <w:rsid w:val="00DC3D9E"/>
  </w:style>
  <w:style w:type="paragraph" w:customStyle="1" w:styleId="p0">
    <w:name w:val="p0"/>
    <w:basedOn w:val="a"/>
    <w:rsid w:val="00DC3D9E"/>
    <w:pPr>
      <w:widowControl/>
    </w:pPr>
    <w:rPr>
      <w:rFonts w:ascii="Times New Roman" w:hAnsi="Times New Roman"/>
      <w:kern w:val="0"/>
      <w:szCs w:val="21"/>
    </w:rPr>
  </w:style>
  <w:style w:type="paragraph" w:styleId="HTML">
    <w:name w:val="HTML Preformatted"/>
    <w:basedOn w:val="a"/>
    <w:link w:val="HTMLChar"/>
    <w:rsid w:val="00DC3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lang w:val="x-none" w:eastAsia="x-none"/>
    </w:rPr>
  </w:style>
  <w:style w:type="character" w:customStyle="1" w:styleId="HTMLChar">
    <w:name w:val="HTML 预设格式 Char"/>
    <w:link w:val="HTML"/>
    <w:rsid w:val="00DC3D9E"/>
    <w:rPr>
      <w:rFonts w:ascii="Arial" w:hAnsi="Arial"/>
      <w:kern w:val="0"/>
      <w:sz w:val="24"/>
      <w:szCs w:val="24"/>
      <w:lang w:val="x-none" w:eastAsia="x-none"/>
    </w:rPr>
  </w:style>
  <w:style w:type="paragraph" w:customStyle="1" w:styleId="p17">
    <w:name w:val="p17"/>
    <w:basedOn w:val="a"/>
    <w:rsid w:val="00DC3D9E"/>
    <w:pPr>
      <w:widowControl/>
      <w:jc w:val="left"/>
    </w:pPr>
    <w:rPr>
      <w:rFonts w:ascii="宋体" w:hAnsi="宋体" w:cs="宋体"/>
      <w:kern w:val="0"/>
      <w:sz w:val="24"/>
      <w:szCs w:val="24"/>
    </w:rPr>
  </w:style>
  <w:style w:type="paragraph" w:customStyle="1" w:styleId="l200f14pl8">
    <w:name w:val="l200 f14  pl8"/>
    <w:basedOn w:val="a"/>
    <w:rsid w:val="00DC3D9E"/>
    <w:pPr>
      <w:widowControl/>
      <w:wordWrap w:val="0"/>
      <w:spacing w:before="100" w:beforeAutospacing="1" w:after="100" w:afterAutospacing="1"/>
      <w:jc w:val="left"/>
    </w:pPr>
    <w:rPr>
      <w:rFonts w:ascii="宋体" w:hAnsi="宋体" w:cs="宋体"/>
      <w:kern w:val="0"/>
      <w:sz w:val="24"/>
      <w:szCs w:val="24"/>
    </w:rPr>
  </w:style>
  <w:style w:type="character" w:customStyle="1" w:styleId="headline-content3">
    <w:name w:val="headline-content3"/>
    <w:rsid w:val="00DC3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0E6BE-0289-4C87-A0B0-7BC160D5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28</Pages>
  <Words>1528</Words>
  <Characters>8710</Characters>
  <Application>Microsoft Office Word</Application>
  <DocSecurity>0</DocSecurity>
  <Lines>72</Lines>
  <Paragraphs>20</Paragraphs>
  <ScaleCrop>false</ScaleCrop>
  <Company>Sky123.Org</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柯斯嘉</cp:lastModifiedBy>
  <cp:revision>28</cp:revision>
  <dcterms:created xsi:type="dcterms:W3CDTF">2015-02-28T14:05:00Z</dcterms:created>
  <dcterms:modified xsi:type="dcterms:W3CDTF">2017-04-12T06:45:00Z</dcterms:modified>
</cp:coreProperties>
</file>